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  <w:b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63686AEE" w:rsidR="001F2E1B" w:rsidRPr="00C37E03" w:rsidRDefault="00416D9F" w:rsidP="00C37E03">
          <w:pPr>
            <w:ind w:left="-567"/>
            <w:rPr>
              <w:rStyle w:val="RubrikChar"/>
              <w:b/>
            </w:rPr>
          </w:pPr>
          <w:r>
            <w:rPr>
              <w:rStyle w:val="RubrikChar"/>
              <w:b/>
            </w:rPr>
            <w:t>Handlingsplan vårdhygien med PDSA Region Dalarna</w:t>
          </w:r>
        </w:p>
      </w:sdtContent>
    </w:sdt>
    <w:tbl>
      <w:tblPr>
        <w:tblStyle w:val="Rutntstabell4dekorfrg4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10"/>
        <w:gridCol w:w="3061"/>
        <w:gridCol w:w="1451"/>
        <w:gridCol w:w="1190"/>
        <w:gridCol w:w="1321"/>
        <w:gridCol w:w="2102"/>
        <w:gridCol w:w="1506"/>
        <w:gridCol w:w="1413"/>
      </w:tblGrid>
      <w:tr w:rsidR="00B033A4" w14:paraId="43C54FAA" w14:textId="77777777" w:rsidTr="00FD4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6DC5E0" w14:textId="77777777" w:rsidR="00B033A4" w:rsidRPr="00452FFE" w:rsidRDefault="00B033A4" w:rsidP="00FC0015">
            <w:pPr>
              <w:rPr>
                <w:color w:val="auto"/>
              </w:rPr>
            </w:pPr>
            <w:r w:rsidRPr="00B033A4">
              <w:rPr>
                <w:b/>
                <w:color w:val="FF0000"/>
                <w:sz w:val="28"/>
                <w:szCs w:val="28"/>
              </w:rPr>
              <w:t>P</w:t>
            </w:r>
            <w:r w:rsidRPr="00452FFE">
              <w:rPr>
                <w:b/>
                <w:color w:val="auto"/>
              </w:rPr>
              <w:t xml:space="preserve">LAN - </w:t>
            </w:r>
            <w:r w:rsidRPr="00452FFE">
              <w:rPr>
                <w:color w:val="auto"/>
              </w:rPr>
              <w:t>PLANERA</w:t>
            </w:r>
          </w:p>
          <w:p w14:paraId="4FDBFE11" w14:textId="35AACF49" w:rsidR="00B033A4" w:rsidRPr="00C37E03" w:rsidRDefault="00B033A4" w:rsidP="00C37E03">
            <w:pPr>
              <w:rPr>
                <w:b/>
              </w:rPr>
            </w:pPr>
          </w:p>
        </w:tc>
        <w:tc>
          <w:tcPr>
            <w:tcW w:w="39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ECA5E3" w14:textId="6623F6F7" w:rsidR="00B033A4" w:rsidRPr="00C37E03" w:rsidRDefault="00B033A4" w:rsidP="00027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2FFE">
              <w:rPr>
                <w:b/>
                <w:color w:val="FF0000"/>
                <w:sz w:val="28"/>
                <w:szCs w:val="28"/>
              </w:rPr>
              <w:t>D</w:t>
            </w:r>
            <w:r w:rsidRPr="00452FFE">
              <w:rPr>
                <w:b/>
                <w:color w:val="auto"/>
              </w:rPr>
              <w:t xml:space="preserve">O– </w:t>
            </w:r>
            <w:r w:rsidRPr="00452FFE">
              <w:rPr>
                <w:color w:val="auto"/>
              </w:rPr>
              <w:t>PROVA/GENOMFÖR</w:t>
            </w:r>
          </w:p>
        </w:tc>
        <w:tc>
          <w:tcPr>
            <w:tcW w:w="2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A4DDEB" w14:textId="71F869CC" w:rsidR="00B033A4" w:rsidRPr="00C37E03" w:rsidRDefault="00B033A4" w:rsidP="00027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2FFE">
              <w:rPr>
                <w:b/>
                <w:color w:val="FF0000"/>
                <w:sz w:val="28"/>
                <w:szCs w:val="28"/>
              </w:rPr>
              <w:t>S</w:t>
            </w:r>
            <w:r w:rsidRPr="00452FFE">
              <w:rPr>
                <w:b/>
                <w:color w:val="auto"/>
              </w:rPr>
              <w:t xml:space="preserve">TUDY – </w:t>
            </w:r>
            <w:r w:rsidRPr="00452FFE">
              <w:rPr>
                <w:color w:val="auto"/>
              </w:rPr>
              <w:t>VÄRDERA OCH ANALYSERA</w:t>
            </w: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E23BC9" w14:textId="395AA0B7" w:rsidR="00B033A4" w:rsidRPr="00C37E03" w:rsidRDefault="00B033A4" w:rsidP="00027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2FFE">
              <w:rPr>
                <w:b/>
                <w:color w:val="FF0000"/>
                <w:sz w:val="28"/>
                <w:szCs w:val="28"/>
              </w:rPr>
              <w:t>A</w:t>
            </w:r>
            <w:r w:rsidRPr="00452FFE">
              <w:rPr>
                <w:b/>
                <w:color w:val="auto"/>
              </w:rPr>
              <w:t xml:space="preserve">CT – </w:t>
            </w:r>
            <w:r w:rsidRPr="00452FFE">
              <w:rPr>
                <w:color w:val="auto"/>
              </w:rPr>
              <w:t>AGERA</w:t>
            </w:r>
          </w:p>
        </w:tc>
        <w:tc>
          <w:tcPr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16F699" w14:textId="0B69086D" w:rsidR="00B033A4" w:rsidRDefault="00B033A4" w:rsidP="00FD43AD">
            <w:pPr>
              <w:ind w:right="-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1850">
              <w:rPr>
                <w:b/>
                <w:color w:val="FF0000"/>
              </w:rPr>
              <w:t>VIDMAKT</w:t>
            </w:r>
            <w:r w:rsidR="00FD43AD">
              <w:rPr>
                <w:b/>
                <w:color w:val="FF0000"/>
              </w:rPr>
              <w:t>-</w:t>
            </w:r>
            <w:r w:rsidRPr="00CB1850">
              <w:rPr>
                <w:b/>
                <w:color w:val="FF0000"/>
              </w:rPr>
              <w:t>HÅLL FÖR</w:t>
            </w:r>
            <w:r w:rsidR="00FD43AD">
              <w:rPr>
                <w:b/>
                <w:color w:val="FF0000"/>
              </w:rPr>
              <w:t>-</w:t>
            </w:r>
            <w:r w:rsidRPr="00CB1850">
              <w:rPr>
                <w:b/>
                <w:color w:val="FF0000"/>
              </w:rPr>
              <w:t>BÄTTRINGAR</w:t>
            </w:r>
          </w:p>
        </w:tc>
      </w:tr>
      <w:tr w:rsidR="00B033A4" w14:paraId="77E6228B" w14:textId="77777777" w:rsidTr="00FD43AD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9F7D7F9" w14:textId="77777777" w:rsidR="00B033A4" w:rsidRDefault="00B033A4" w:rsidP="00B033A4">
            <w:pPr>
              <w:ind w:left="-102" w:right="-1476"/>
            </w:pPr>
            <w:r w:rsidRPr="00CB1850">
              <w:rPr>
                <w:b/>
              </w:rPr>
              <w:t>VAD</w:t>
            </w:r>
            <w:r w:rsidRPr="00E86B56">
              <w:t xml:space="preserve"> - Vad behöver vi göra</w:t>
            </w:r>
          </w:p>
          <w:p w14:paraId="51D2EEA5" w14:textId="3999BD16" w:rsidR="00B033A4" w:rsidRDefault="00B033A4" w:rsidP="00B033A4">
            <w:pPr>
              <w:ind w:left="-102" w:right="-1476"/>
            </w:pPr>
            <w:r w:rsidRPr="00E86B56">
              <w:t xml:space="preserve"> för att uppn</w:t>
            </w:r>
            <w:r>
              <w:t>å</w:t>
            </w:r>
            <w:r w:rsidRPr="00E86B56">
              <w:t xml:space="preserve"> </w:t>
            </w:r>
            <w:r>
              <w:t xml:space="preserve">nå </w:t>
            </w:r>
            <w:r w:rsidRPr="00E86B56">
              <w:t>resultat/mål?</w:t>
            </w:r>
          </w:p>
        </w:tc>
        <w:tc>
          <w:tcPr>
            <w:tcW w:w="3061" w:type="dxa"/>
          </w:tcPr>
          <w:p w14:paraId="241A1DB7" w14:textId="139C5F49" w:rsidR="00B033A4" w:rsidRPr="00C37E03" w:rsidRDefault="00B033A4" w:rsidP="00C37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B1850">
              <w:t>HUR</w:t>
            </w:r>
            <w:r>
              <w:rPr>
                <w:b w:val="0"/>
              </w:rPr>
              <w:t xml:space="preserve"> – Gör vi? Vad vill vi åstadkomma (kopplat till det valda VAD)?  Hur vet vi att det blir en förbättring? Hur kommer vi att märka skillnad? Hur ska vi utvärdera/mäta? Mått!</w:t>
            </w:r>
          </w:p>
        </w:tc>
        <w:tc>
          <w:tcPr>
            <w:tcW w:w="1451" w:type="dxa"/>
          </w:tcPr>
          <w:p w14:paraId="18F2B865" w14:textId="08B0ED1B" w:rsidR="00B033A4" w:rsidRPr="00C37E03" w:rsidRDefault="00B033A4" w:rsidP="00B033A4">
            <w:pPr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B1850">
              <w:t>VEM/VILKA</w:t>
            </w:r>
            <w:r>
              <w:rPr>
                <w:b w:val="0"/>
              </w:rPr>
              <w:t xml:space="preserve"> – Ska ansvara och/eller göra?</w:t>
            </w:r>
          </w:p>
        </w:tc>
        <w:tc>
          <w:tcPr>
            <w:tcW w:w="1190" w:type="dxa"/>
          </w:tcPr>
          <w:p w14:paraId="2707C4DB" w14:textId="77830CBA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B1850">
              <w:t>NÄR</w:t>
            </w:r>
            <w:r>
              <w:rPr>
                <w:b w:val="0"/>
              </w:rPr>
              <w:t xml:space="preserve"> – ska det starta och när ska det vara klart?</w:t>
            </w:r>
          </w:p>
        </w:tc>
        <w:tc>
          <w:tcPr>
            <w:tcW w:w="1321" w:type="dxa"/>
          </w:tcPr>
          <w:p w14:paraId="3298B609" w14:textId="3A0CE4CC" w:rsidR="00B033A4" w:rsidRPr="00C37E03" w:rsidRDefault="00B033A4" w:rsidP="00E86B56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B1850">
              <w:t>RAPPORT</w:t>
            </w:r>
            <w:r>
              <w:rPr>
                <w:b w:val="0"/>
              </w:rPr>
              <w:t xml:space="preserve"> – Förankring/</w:t>
            </w:r>
            <w:r w:rsidR="00C27810">
              <w:rPr>
                <w:b w:val="0"/>
              </w:rPr>
              <w:t xml:space="preserve"> </w:t>
            </w:r>
            <w:r>
              <w:rPr>
                <w:b w:val="0"/>
              </w:rPr>
              <w:t>delaktighet – När, hur och till vem?</w:t>
            </w:r>
          </w:p>
        </w:tc>
        <w:tc>
          <w:tcPr>
            <w:tcW w:w="2102" w:type="dxa"/>
          </w:tcPr>
          <w:p w14:paraId="278C4BB7" w14:textId="1EA6FC3C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B1850">
              <w:t>Studera/Analysera</w:t>
            </w:r>
            <w:r>
              <w:rPr>
                <w:b w:val="0"/>
              </w:rPr>
              <w:t xml:space="preserve"> – summera vad Ni ser. Vad är </w:t>
            </w:r>
            <w:r w:rsidRPr="00CB1850">
              <w:t>plus</w:t>
            </w:r>
            <w:r>
              <w:rPr>
                <w:b w:val="0"/>
              </w:rPr>
              <w:t xml:space="preserve"> och vad är </w:t>
            </w:r>
            <w:r w:rsidRPr="00CB1850">
              <w:t>minus</w:t>
            </w:r>
            <w:r>
              <w:rPr>
                <w:b w:val="0"/>
              </w:rPr>
              <w:t xml:space="preserve"> med aktiviteten/testet?</w:t>
            </w:r>
          </w:p>
        </w:tc>
        <w:tc>
          <w:tcPr>
            <w:tcW w:w="1506" w:type="dxa"/>
          </w:tcPr>
          <w:p w14:paraId="4C417A28" w14:textId="5692DC92" w:rsidR="00B033A4" w:rsidRPr="00C37E03" w:rsidRDefault="00B033A4" w:rsidP="00E86B56">
            <w:pPr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B1850">
              <w:t>Åtgärd/Beslut</w:t>
            </w:r>
            <w:r>
              <w:rPr>
                <w:b w:val="0"/>
              </w:rPr>
              <w:t xml:space="preserve"> (planera/besluta om nästa steg</w:t>
            </w:r>
          </w:p>
        </w:tc>
        <w:tc>
          <w:tcPr>
            <w:tcW w:w="1413" w:type="dxa"/>
          </w:tcPr>
          <w:p w14:paraId="258135FA" w14:textId="7FCC4B4E" w:rsidR="00B033A4" w:rsidRDefault="00B033A4" w:rsidP="00CB1850">
            <w:pPr>
              <w:ind w:left="83"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B1850">
              <w:t>Uppföljning</w:t>
            </w:r>
            <w:r>
              <w:rPr>
                <w:b w:val="0"/>
              </w:rPr>
              <w:t xml:space="preserve"> – När och hur?</w:t>
            </w:r>
          </w:p>
        </w:tc>
      </w:tr>
      <w:tr w:rsidR="00B033A4" w14:paraId="6D26B2F2" w14:textId="690077CF" w:rsidTr="00FD43AD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A14F840" w14:textId="2C49C8CE" w:rsidR="00B033A4" w:rsidRPr="00C37E03" w:rsidRDefault="00B033A4" w:rsidP="000270AD">
            <w:pPr>
              <w:rPr>
                <w:b/>
              </w:rPr>
            </w:pPr>
          </w:p>
        </w:tc>
        <w:tc>
          <w:tcPr>
            <w:tcW w:w="3061" w:type="dxa"/>
          </w:tcPr>
          <w:p w14:paraId="718498BF" w14:textId="25A947CD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1" w:type="dxa"/>
          </w:tcPr>
          <w:p w14:paraId="5A0295DA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90" w:type="dxa"/>
          </w:tcPr>
          <w:p w14:paraId="06E4CE01" w14:textId="7017BEE0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321" w:type="dxa"/>
          </w:tcPr>
          <w:p w14:paraId="12BF9E29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102" w:type="dxa"/>
          </w:tcPr>
          <w:p w14:paraId="5C233B4C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506" w:type="dxa"/>
          </w:tcPr>
          <w:p w14:paraId="4EA6B97C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13" w:type="dxa"/>
          </w:tcPr>
          <w:p w14:paraId="52011EAF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B033A4" w14:paraId="5F9F5778" w14:textId="0743FA5F" w:rsidTr="00FD43AD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2B6216B" w14:textId="77777777" w:rsidR="00B033A4" w:rsidRPr="00C37E03" w:rsidRDefault="00B033A4" w:rsidP="000270AD">
            <w:pPr>
              <w:rPr>
                <w:b/>
              </w:rPr>
            </w:pPr>
          </w:p>
        </w:tc>
        <w:tc>
          <w:tcPr>
            <w:tcW w:w="3061" w:type="dxa"/>
          </w:tcPr>
          <w:p w14:paraId="002CEAF4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1" w:type="dxa"/>
          </w:tcPr>
          <w:p w14:paraId="2B7B411E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90" w:type="dxa"/>
          </w:tcPr>
          <w:p w14:paraId="563E4764" w14:textId="31C69CD4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321" w:type="dxa"/>
          </w:tcPr>
          <w:p w14:paraId="2E459C60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102" w:type="dxa"/>
          </w:tcPr>
          <w:p w14:paraId="3F8CD6F5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506" w:type="dxa"/>
          </w:tcPr>
          <w:p w14:paraId="191F44CE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13" w:type="dxa"/>
          </w:tcPr>
          <w:p w14:paraId="55E8BFBD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B1850" w14:paraId="3DA95192" w14:textId="5D109C76" w:rsidTr="00FD43AD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DE4808E" w14:textId="77777777" w:rsidR="00B033A4" w:rsidRPr="00C37E03" w:rsidRDefault="00B033A4" w:rsidP="000270AD">
            <w:pPr>
              <w:rPr>
                <w:b/>
              </w:rPr>
            </w:pPr>
          </w:p>
        </w:tc>
        <w:tc>
          <w:tcPr>
            <w:tcW w:w="3061" w:type="dxa"/>
          </w:tcPr>
          <w:p w14:paraId="1224718D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1" w:type="dxa"/>
          </w:tcPr>
          <w:p w14:paraId="20893C0A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90" w:type="dxa"/>
          </w:tcPr>
          <w:p w14:paraId="1B24D6E9" w14:textId="327DD60B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321" w:type="dxa"/>
          </w:tcPr>
          <w:p w14:paraId="6F557452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102" w:type="dxa"/>
          </w:tcPr>
          <w:p w14:paraId="3C5C5929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506" w:type="dxa"/>
          </w:tcPr>
          <w:p w14:paraId="3DD55EF9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13" w:type="dxa"/>
          </w:tcPr>
          <w:p w14:paraId="614F3CCC" w14:textId="77777777" w:rsidR="00B033A4" w:rsidRPr="00C37E03" w:rsidRDefault="00B033A4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B1850" w14:paraId="5F1F01E6" w14:textId="77777777" w:rsidTr="00FD43AD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04AD9F9" w14:textId="77777777" w:rsidR="00CB1850" w:rsidRPr="00C37E03" w:rsidRDefault="00CB1850" w:rsidP="000270AD">
            <w:pPr>
              <w:rPr>
                <w:b/>
              </w:rPr>
            </w:pPr>
          </w:p>
        </w:tc>
        <w:tc>
          <w:tcPr>
            <w:tcW w:w="3061" w:type="dxa"/>
          </w:tcPr>
          <w:p w14:paraId="62990C8E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1" w:type="dxa"/>
          </w:tcPr>
          <w:p w14:paraId="2483A164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90" w:type="dxa"/>
          </w:tcPr>
          <w:p w14:paraId="68D35231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321" w:type="dxa"/>
          </w:tcPr>
          <w:p w14:paraId="0E050BFA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102" w:type="dxa"/>
          </w:tcPr>
          <w:p w14:paraId="72A9380E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506" w:type="dxa"/>
          </w:tcPr>
          <w:p w14:paraId="60D860CD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13" w:type="dxa"/>
          </w:tcPr>
          <w:p w14:paraId="68069214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B1850" w14:paraId="25959376" w14:textId="77777777" w:rsidTr="00FD43AD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73C4C86" w14:textId="77777777" w:rsidR="00CB1850" w:rsidRPr="00C37E03" w:rsidRDefault="00CB1850" w:rsidP="000270AD">
            <w:pPr>
              <w:rPr>
                <w:b/>
              </w:rPr>
            </w:pPr>
          </w:p>
        </w:tc>
        <w:tc>
          <w:tcPr>
            <w:tcW w:w="3061" w:type="dxa"/>
          </w:tcPr>
          <w:p w14:paraId="4F506E1F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1" w:type="dxa"/>
          </w:tcPr>
          <w:p w14:paraId="5B9D7300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90" w:type="dxa"/>
          </w:tcPr>
          <w:p w14:paraId="4251BBBD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321" w:type="dxa"/>
          </w:tcPr>
          <w:p w14:paraId="549C1B59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102" w:type="dxa"/>
          </w:tcPr>
          <w:p w14:paraId="03D20F6F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506" w:type="dxa"/>
          </w:tcPr>
          <w:p w14:paraId="2CA6D098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13" w:type="dxa"/>
          </w:tcPr>
          <w:p w14:paraId="169D24B3" w14:textId="77777777" w:rsidR="00CB1850" w:rsidRPr="00C37E03" w:rsidRDefault="00CB1850" w:rsidP="00027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14:paraId="39AA3AAE" w14:textId="77777777" w:rsidR="0047573E" w:rsidRPr="00DF0AAD" w:rsidRDefault="0047573E" w:rsidP="00A90CD3">
      <w:pPr>
        <w:spacing w:after="160"/>
        <w:ind w:right="0"/>
      </w:pPr>
    </w:p>
    <w:sectPr w:rsidR="0047573E" w:rsidRPr="00DF0AAD" w:rsidSect="004B2F13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191" w:right="2438" w:bottom="567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239B1" w14:textId="77777777" w:rsidR="007C561C" w:rsidRDefault="007C561C" w:rsidP="0088240D">
      <w:pPr>
        <w:spacing w:after="0" w:line="240" w:lineRule="auto"/>
      </w:pPr>
      <w:r>
        <w:separator/>
      </w:r>
    </w:p>
    <w:p w14:paraId="6A7C07A7" w14:textId="77777777" w:rsidR="007C561C" w:rsidRDefault="007C561C"/>
  </w:endnote>
  <w:endnote w:type="continuationSeparator" w:id="0">
    <w:p w14:paraId="7D3645D1" w14:textId="77777777" w:rsidR="007C561C" w:rsidRDefault="007C561C" w:rsidP="0088240D">
      <w:pPr>
        <w:spacing w:after="0" w:line="240" w:lineRule="auto"/>
      </w:pPr>
      <w:r>
        <w:continuationSeparator/>
      </w:r>
    </w:p>
    <w:p w14:paraId="262160CF" w14:textId="77777777" w:rsidR="007C561C" w:rsidRDefault="007C5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601"/>
    </w:tblGrid>
    <w:tr w:rsidR="00E9716D" w:rsidRPr="00520AD0" w14:paraId="33A5923E" w14:textId="77777777" w:rsidTr="004B2F13">
      <w:trPr>
        <w:cantSplit/>
        <w:trHeight w:val="227"/>
      </w:trPr>
      <w:tc>
        <w:tcPr>
          <w:tcW w:w="14601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 w:val="0"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8" w:type="dxa"/>
      <w:tblInd w:w="-567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168"/>
    </w:tblGrid>
    <w:tr w:rsidR="00DD0E30" w:rsidRPr="00520AD0" w14:paraId="429B14B8" w14:textId="77777777" w:rsidTr="00C37E03">
      <w:trPr>
        <w:cantSplit/>
        <w:trHeight w:hRule="exact" w:val="227"/>
      </w:trPr>
      <w:tc>
        <w:tcPr>
          <w:tcW w:w="15168" w:type="dxa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2D022F">
          <w:pPr>
            <w:pStyle w:val="Sidfot"/>
            <w:ind w:left="-567"/>
            <w:rPr>
              <w:b w:val="0"/>
              <w:sz w:val="2"/>
              <w:szCs w:val="2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ECDF5" w14:textId="77777777" w:rsidR="007C561C" w:rsidRDefault="007C561C" w:rsidP="0088240D">
      <w:pPr>
        <w:spacing w:after="0" w:line="240" w:lineRule="auto"/>
      </w:pPr>
      <w:r>
        <w:separator/>
      </w:r>
    </w:p>
    <w:p w14:paraId="72B00306" w14:textId="77777777" w:rsidR="007C561C" w:rsidRDefault="007C561C"/>
  </w:footnote>
  <w:footnote w:type="continuationSeparator" w:id="0">
    <w:p w14:paraId="36711B7E" w14:textId="77777777" w:rsidR="007C561C" w:rsidRDefault="007C561C" w:rsidP="0088240D">
      <w:pPr>
        <w:spacing w:after="0" w:line="240" w:lineRule="auto"/>
      </w:pPr>
      <w:r>
        <w:continuationSeparator/>
      </w:r>
    </w:p>
    <w:p w14:paraId="2C388A3D" w14:textId="77777777" w:rsidR="007C561C" w:rsidRDefault="007C56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7031"/>
      <w:gridCol w:w="2608"/>
      <w:gridCol w:w="1672"/>
      <w:gridCol w:w="641"/>
    </w:tblGrid>
    <w:tr w:rsidR="00904AAD" w:rsidRPr="00520AD0" w14:paraId="0116954F" w14:textId="77777777" w:rsidTr="004B2F13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31" w:type="dxa"/>
          <w:vMerge w:val="restart"/>
          <w:shd w:val="clear" w:color="auto" w:fill="auto"/>
          <w:vAlign w:val="bottom"/>
        </w:tcPr>
        <w:p w14:paraId="5E9C5F2F" w14:textId="6B6A88AA" w:rsidR="00904AAD" w:rsidRPr="0010512B" w:rsidRDefault="00937986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-185703948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16D9F">
                <w:rPr>
                  <w:sz w:val="16"/>
                  <w:szCs w:val="16"/>
                  <w:lang w:eastAsia="sv-SE"/>
                </w:rPr>
                <w:t>Handlingsplan vårdhygien med PDSA Region Dalarna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51D4C5D9" w:rsidR="00904AAD" w:rsidRPr="0010512B" w:rsidRDefault="0057283D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Handlingsplan</w:t>
          </w:r>
        </w:p>
      </w:tc>
      <w:tc>
        <w:tcPr>
          <w:tcW w:w="641" w:type="dxa"/>
          <w:shd w:val="clear" w:color="auto" w:fill="auto"/>
        </w:tcPr>
        <w:p w14:paraId="0167AAF8" w14:textId="69751890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CB1850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CB1850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4B2F13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7031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4861D8FE" w:rsidR="00904AAD" w:rsidRPr="00904AAD" w:rsidRDefault="0057283D" w:rsidP="00904AAD">
          <w:pPr>
            <w:tabs>
              <w:tab w:val="center" w:pos="4536"/>
              <w:tab w:val="right" w:pos="9072"/>
            </w:tabs>
            <w:spacing w:after="0" w:line="240" w:lineRule="auto"/>
            <w:ind w:right="0"/>
          </w:pPr>
          <w:r>
            <w:t>Prioriterade aktiviteter</w:t>
          </w:r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b w:val="0"/>
              <w:sz w:val="16"/>
              <w:szCs w:val="20"/>
              <w:lang w:eastAsia="sv-SE"/>
            </w:rPr>
            <w:alias w:val="LD_Diarienummer"/>
            <w:tag w:val="LD_Diarienummer"/>
            <w:id w:val="115741358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3964E8" w:rsidRDefault="00937986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right="0"/>
                <w:rPr>
                  <w:b w:val="0"/>
                </w:rPr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512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  <w:gridCol w:w="2608"/>
      <w:gridCol w:w="1674"/>
      <w:gridCol w:w="639"/>
    </w:tblGrid>
    <w:tr w:rsidR="00FD24AC" w:rsidRPr="00520AD0" w14:paraId="4F8FDAD5" w14:textId="77777777" w:rsidTr="004B2F13">
      <w:trPr>
        <w:trHeight w:val="170"/>
      </w:trPr>
      <w:tc>
        <w:tcPr>
          <w:tcW w:w="1020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33BCC784" w:rsidR="00FD24AC" w:rsidRPr="00EB2152" w:rsidRDefault="002D022F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Handlingsplan</w:t>
          </w:r>
        </w:p>
      </w:tc>
      <w:tc>
        <w:tcPr>
          <w:tcW w:w="639" w:type="dxa"/>
        </w:tcPr>
        <w:p w14:paraId="2BB16581" w14:textId="009579CB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93798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93798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4B2F13">
      <w:trPr>
        <w:trHeight w:val="317"/>
      </w:trPr>
      <w:tc>
        <w:tcPr>
          <w:tcW w:w="1020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0D710C53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4B2F13">
      <w:trPr>
        <w:trHeight w:val="276"/>
      </w:trPr>
      <w:tc>
        <w:tcPr>
          <w:tcW w:w="1020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691D3B1D" w14:textId="02E6AC26" w:rsidR="00FD24AC" w:rsidRPr="00947E0C" w:rsidRDefault="00FD24AC" w:rsidP="00EE5969">
          <w:pPr>
            <w:pStyle w:val="Egenskap"/>
          </w:pPr>
        </w:p>
        <w:p w14:paraId="201D67FB" w14:textId="645D68F1" w:rsidR="00FD24AC" w:rsidRPr="00EE5969" w:rsidRDefault="00FD24AC" w:rsidP="00EE5969">
          <w:pPr>
            <w:pStyle w:val="Egenskap"/>
          </w:pPr>
        </w:p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1015601B" w:rsidR="00FD24AC" w:rsidRPr="00947E0C" w:rsidRDefault="00937986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-1491408866"/>
              <w:lock w:val="sd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1.0</w:t>
              </w:r>
            </w:sdtContent>
          </w:sdt>
        </w:p>
        <w:p w14:paraId="42E031F5" w14:textId="3DF0563D" w:rsidR="00FD24AC" w:rsidRDefault="00FD24AC" w:rsidP="005D2D5B">
          <w:pPr>
            <w:pStyle w:val="Egenskap"/>
          </w:pPr>
          <w:r>
            <w:t>Diarienummer</w:t>
          </w:r>
        </w:p>
        <w:sdt>
          <w:sdtPr>
            <w:alias w:val="LD_Diarienummer"/>
            <w:tag w:val="LD_Diarienummer"/>
            <w:id w:val="993999680"/>
            <w:lock w:val="sd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076132B0" w:rsidR="00FD24AC" w:rsidRDefault="00937986" w:rsidP="00A90CD3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4B2F13">
      <w:trPr>
        <w:trHeight w:val="20"/>
      </w:trPr>
      <w:tc>
        <w:tcPr>
          <w:tcW w:w="10206" w:type="dxa"/>
        </w:tcPr>
        <w:p w14:paraId="1BE4AED7" w14:textId="64CACE48" w:rsidR="00FD24AC" w:rsidRPr="009C59FF" w:rsidRDefault="00FD24AC" w:rsidP="009C59FF">
          <w:pPr>
            <w:pStyle w:val="Ingetavstnd"/>
            <w:rPr>
              <w:rFonts w:asciiTheme="majorHAnsi" w:hAnsiTheme="majorHAnsi" w:cstheme="majorHAnsi"/>
            </w:rPr>
          </w:pP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F2705"/>
    <w:multiLevelType w:val="hybridMultilevel"/>
    <w:tmpl w:val="B9F0A162"/>
    <w:lvl w:ilvl="0" w:tplc="CE4846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15932"/>
    <w:multiLevelType w:val="hybridMultilevel"/>
    <w:tmpl w:val="3E72F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65FC"/>
    <w:multiLevelType w:val="hybridMultilevel"/>
    <w:tmpl w:val="F2321232"/>
    <w:lvl w:ilvl="0" w:tplc="CE4846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B6426"/>
    <w:multiLevelType w:val="hybridMultilevel"/>
    <w:tmpl w:val="9168B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6653D"/>
    <w:multiLevelType w:val="hybridMultilevel"/>
    <w:tmpl w:val="67CEA304"/>
    <w:lvl w:ilvl="0" w:tplc="622CC4BE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5" w15:restartNumberingAfterBreak="0">
    <w:nsid w:val="69633A2C"/>
    <w:multiLevelType w:val="hybridMultilevel"/>
    <w:tmpl w:val="EF44CB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02CF1"/>
    <w:multiLevelType w:val="hybridMultilevel"/>
    <w:tmpl w:val="9EE67330"/>
    <w:lvl w:ilvl="0" w:tplc="CE4846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5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activeWritingStyle w:appName="MSWord" w:lang="en-US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270AD"/>
    <w:rsid w:val="00032EB6"/>
    <w:rsid w:val="00037D65"/>
    <w:rsid w:val="000412BC"/>
    <w:rsid w:val="0005534F"/>
    <w:rsid w:val="00056CEF"/>
    <w:rsid w:val="00057B5C"/>
    <w:rsid w:val="000735A8"/>
    <w:rsid w:val="00080E1F"/>
    <w:rsid w:val="000833FE"/>
    <w:rsid w:val="000D563D"/>
    <w:rsid w:val="000D6065"/>
    <w:rsid w:val="000D6D23"/>
    <w:rsid w:val="000D7728"/>
    <w:rsid w:val="000E3BA2"/>
    <w:rsid w:val="000F32D0"/>
    <w:rsid w:val="0010512B"/>
    <w:rsid w:val="00126ED2"/>
    <w:rsid w:val="00127F9E"/>
    <w:rsid w:val="00161A71"/>
    <w:rsid w:val="001642AB"/>
    <w:rsid w:val="00166E60"/>
    <w:rsid w:val="001677BC"/>
    <w:rsid w:val="0018099D"/>
    <w:rsid w:val="00183744"/>
    <w:rsid w:val="00185630"/>
    <w:rsid w:val="001902EA"/>
    <w:rsid w:val="001918B7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A30B3"/>
    <w:rsid w:val="002B480C"/>
    <w:rsid w:val="002C15CD"/>
    <w:rsid w:val="002C5E28"/>
    <w:rsid w:val="002C6BFC"/>
    <w:rsid w:val="002D022F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964E8"/>
    <w:rsid w:val="003A4DDC"/>
    <w:rsid w:val="003A6B92"/>
    <w:rsid w:val="003B14D0"/>
    <w:rsid w:val="003C111A"/>
    <w:rsid w:val="003D0A1B"/>
    <w:rsid w:val="003D30E8"/>
    <w:rsid w:val="003F2CE1"/>
    <w:rsid w:val="003F3402"/>
    <w:rsid w:val="00400414"/>
    <w:rsid w:val="00404CE5"/>
    <w:rsid w:val="0041361F"/>
    <w:rsid w:val="00416D9F"/>
    <w:rsid w:val="004204A0"/>
    <w:rsid w:val="00427A28"/>
    <w:rsid w:val="00430339"/>
    <w:rsid w:val="00432A73"/>
    <w:rsid w:val="00437B60"/>
    <w:rsid w:val="00452FFE"/>
    <w:rsid w:val="00454B9D"/>
    <w:rsid w:val="00460985"/>
    <w:rsid w:val="00461FD9"/>
    <w:rsid w:val="0046202A"/>
    <w:rsid w:val="0047573E"/>
    <w:rsid w:val="004814AC"/>
    <w:rsid w:val="004826DD"/>
    <w:rsid w:val="004862AB"/>
    <w:rsid w:val="00486809"/>
    <w:rsid w:val="00491FFA"/>
    <w:rsid w:val="004A72A6"/>
    <w:rsid w:val="004B2735"/>
    <w:rsid w:val="004B2F13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0AD0"/>
    <w:rsid w:val="00525CF8"/>
    <w:rsid w:val="0053705B"/>
    <w:rsid w:val="005406AA"/>
    <w:rsid w:val="00544858"/>
    <w:rsid w:val="00555F13"/>
    <w:rsid w:val="00556D03"/>
    <w:rsid w:val="0056332B"/>
    <w:rsid w:val="00564B39"/>
    <w:rsid w:val="0057283D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D3D89"/>
    <w:rsid w:val="006E1CA1"/>
    <w:rsid w:val="006E516E"/>
    <w:rsid w:val="006E5CB9"/>
    <w:rsid w:val="006E6C34"/>
    <w:rsid w:val="006F6A0D"/>
    <w:rsid w:val="00705DE5"/>
    <w:rsid w:val="00706365"/>
    <w:rsid w:val="00715B77"/>
    <w:rsid w:val="007524F3"/>
    <w:rsid w:val="007561BA"/>
    <w:rsid w:val="007734B6"/>
    <w:rsid w:val="0078717C"/>
    <w:rsid w:val="0079208D"/>
    <w:rsid w:val="00794DFB"/>
    <w:rsid w:val="007B03FD"/>
    <w:rsid w:val="007C561C"/>
    <w:rsid w:val="007C7D00"/>
    <w:rsid w:val="007E2A24"/>
    <w:rsid w:val="007E5B8E"/>
    <w:rsid w:val="00801623"/>
    <w:rsid w:val="00802217"/>
    <w:rsid w:val="008061A8"/>
    <w:rsid w:val="00806D0A"/>
    <w:rsid w:val="008149C8"/>
    <w:rsid w:val="00820FA4"/>
    <w:rsid w:val="00834C2A"/>
    <w:rsid w:val="00841547"/>
    <w:rsid w:val="008441D7"/>
    <w:rsid w:val="00853E57"/>
    <w:rsid w:val="00863D95"/>
    <w:rsid w:val="008756AF"/>
    <w:rsid w:val="0088240D"/>
    <w:rsid w:val="00883631"/>
    <w:rsid w:val="0088371B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37986"/>
    <w:rsid w:val="009446FC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10AB6"/>
    <w:rsid w:val="00A14C4C"/>
    <w:rsid w:val="00A30706"/>
    <w:rsid w:val="00A418E8"/>
    <w:rsid w:val="00A46B3A"/>
    <w:rsid w:val="00A51027"/>
    <w:rsid w:val="00A51EB9"/>
    <w:rsid w:val="00A6106B"/>
    <w:rsid w:val="00A61175"/>
    <w:rsid w:val="00A61A89"/>
    <w:rsid w:val="00A9072E"/>
    <w:rsid w:val="00A90CD3"/>
    <w:rsid w:val="00A97E47"/>
    <w:rsid w:val="00AA58B8"/>
    <w:rsid w:val="00AB1575"/>
    <w:rsid w:val="00AC1C1A"/>
    <w:rsid w:val="00AD14BB"/>
    <w:rsid w:val="00AD6D23"/>
    <w:rsid w:val="00AF24B6"/>
    <w:rsid w:val="00AF65F8"/>
    <w:rsid w:val="00B01F84"/>
    <w:rsid w:val="00B033A4"/>
    <w:rsid w:val="00B06AB4"/>
    <w:rsid w:val="00B072F1"/>
    <w:rsid w:val="00B10871"/>
    <w:rsid w:val="00B11EA1"/>
    <w:rsid w:val="00B16796"/>
    <w:rsid w:val="00B35892"/>
    <w:rsid w:val="00B37779"/>
    <w:rsid w:val="00B446A0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D5242"/>
    <w:rsid w:val="00BE1653"/>
    <w:rsid w:val="00BE528F"/>
    <w:rsid w:val="00BE575F"/>
    <w:rsid w:val="00BE70E2"/>
    <w:rsid w:val="00C01AC2"/>
    <w:rsid w:val="00C0462E"/>
    <w:rsid w:val="00C27810"/>
    <w:rsid w:val="00C37E03"/>
    <w:rsid w:val="00C46381"/>
    <w:rsid w:val="00C521AD"/>
    <w:rsid w:val="00C6429C"/>
    <w:rsid w:val="00C8091A"/>
    <w:rsid w:val="00C92C7E"/>
    <w:rsid w:val="00C9552F"/>
    <w:rsid w:val="00CA13FE"/>
    <w:rsid w:val="00CA21D3"/>
    <w:rsid w:val="00CB17C2"/>
    <w:rsid w:val="00CB1850"/>
    <w:rsid w:val="00CB7203"/>
    <w:rsid w:val="00CC190F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5663C"/>
    <w:rsid w:val="00D62C3D"/>
    <w:rsid w:val="00D718A7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86B56"/>
    <w:rsid w:val="00E923BF"/>
    <w:rsid w:val="00E9716D"/>
    <w:rsid w:val="00EA44DD"/>
    <w:rsid w:val="00EA5D35"/>
    <w:rsid w:val="00EB1781"/>
    <w:rsid w:val="00EB2152"/>
    <w:rsid w:val="00EB247A"/>
    <w:rsid w:val="00EC11A1"/>
    <w:rsid w:val="00EC1776"/>
    <w:rsid w:val="00ED29B6"/>
    <w:rsid w:val="00ED6A20"/>
    <w:rsid w:val="00ED77A9"/>
    <w:rsid w:val="00EE2A77"/>
    <w:rsid w:val="00EE5969"/>
    <w:rsid w:val="00EF07A7"/>
    <w:rsid w:val="00F04BA9"/>
    <w:rsid w:val="00F053C4"/>
    <w:rsid w:val="00F138AF"/>
    <w:rsid w:val="00F243FD"/>
    <w:rsid w:val="00F24844"/>
    <w:rsid w:val="00F26E0D"/>
    <w:rsid w:val="00F321CC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015"/>
    <w:rsid w:val="00FC0625"/>
    <w:rsid w:val="00FD24AC"/>
    <w:rsid w:val="00FD3E55"/>
    <w:rsid w:val="00FD43AD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AD"/>
    <w:pPr>
      <w:spacing w:after="120"/>
      <w:ind w:right="170"/>
    </w:pPr>
    <w:rPr>
      <w:b/>
      <w:sz w:val="18"/>
    </w:r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 w:val="0"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 w:val="0"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 w:val="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 w:val="0"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7E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E86B56"/>
    <w:pPr>
      <w:numPr>
        <w:numId w:val="1"/>
      </w:numPr>
      <w:spacing w:line="240" w:lineRule="auto"/>
      <w:ind w:left="357" w:hanging="357"/>
      <w:contextualSpacing/>
      <w:jc w:val="both"/>
    </w:pPr>
  </w:style>
  <w:style w:type="paragraph" w:styleId="Rubrik">
    <w:name w:val="Title"/>
    <w:basedOn w:val="Normal"/>
    <w:next w:val="Normal"/>
    <w:link w:val="RubrikChar"/>
    <w:uiPriority w:val="10"/>
    <w:rsid w:val="00C37E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37E03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 w:val="0"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 w:val="0"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table" w:styleId="Rutntstabell2dekorfrg1">
    <w:name w:val="Grid Table 2 Accent 1"/>
    <w:basedOn w:val="Normaltabell"/>
    <w:uiPriority w:val="47"/>
    <w:rsid w:val="0047573E"/>
    <w:pPr>
      <w:spacing w:after="0" w:line="240" w:lineRule="auto"/>
    </w:pPr>
    <w:tblPr>
      <w:tblStyleRowBandSize w:val="1"/>
      <w:tblStyleColBandSize w:val="1"/>
      <w:tblBorders>
        <w:top w:val="single" w:sz="2" w:space="0" w:color="90D5F2" w:themeColor="accent1" w:themeTint="99"/>
        <w:bottom w:val="single" w:sz="2" w:space="0" w:color="90D5F2" w:themeColor="accent1" w:themeTint="99"/>
        <w:insideH w:val="single" w:sz="2" w:space="0" w:color="90D5F2" w:themeColor="accent1" w:themeTint="99"/>
        <w:insideV w:val="single" w:sz="2" w:space="0" w:color="90D5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5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5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1FA" w:themeFill="accent1" w:themeFillTint="33"/>
      </w:tcPr>
    </w:tblStylePr>
    <w:tblStylePr w:type="band1Horz">
      <w:tblPr/>
      <w:tcPr>
        <w:shd w:val="clear" w:color="auto" w:fill="DAF1FA" w:themeFill="accent1" w:themeFillTint="33"/>
      </w:tcPr>
    </w:tblStyle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7E03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table" w:styleId="Rutntstabell2">
    <w:name w:val="Grid Table 2"/>
    <w:basedOn w:val="Normaltabell"/>
    <w:uiPriority w:val="47"/>
    <w:rsid w:val="00CB18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4">
    <w:name w:val="Grid Table 4 Accent 4"/>
    <w:basedOn w:val="Normaltabell"/>
    <w:uiPriority w:val="49"/>
    <w:rsid w:val="00452FFE"/>
    <w:pPr>
      <w:spacing w:after="0" w:line="240" w:lineRule="auto"/>
    </w:pPr>
    <w:tblPr>
      <w:tblStyleRowBandSize w:val="1"/>
      <w:tblStyleColBandSize w:val="1"/>
      <w:tblBorders>
        <w:top w:val="single" w:sz="4" w:space="0" w:color="CEEAF5" w:themeColor="accent4" w:themeTint="99"/>
        <w:left w:val="single" w:sz="4" w:space="0" w:color="CEEAF5" w:themeColor="accent4" w:themeTint="99"/>
        <w:bottom w:val="single" w:sz="4" w:space="0" w:color="CEEAF5" w:themeColor="accent4" w:themeTint="99"/>
        <w:right w:val="single" w:sz="4" w:space="0" w:color="CEEAF5" w:themeColor="accent4" w:themeTint="99"/>
        <w:insideH w:val="single" w:sz="4" w:space="0" w:color="CEEAF5" w:themeColor="accent4" w:themeTint="99"/>
        <w:insideV w:val="single" w:sz="4" w:space="0" w:color="CEEAF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DDEF" w:themeColor="accent4"/>
          <w:left w:val="single" w:sz="4" w:space="0" w:color="AEDDEF" w:themeColor="accent4"/>
          <w:bottom w:val="single" w:sz="4" w:space="0" w:color="AEDDEF" w:themeColor="accent4"/>
          <w:right w:val="single" w:sz="4" w:space="0" w:color="AEDDEF" w:themeColor="accent4"/>
          <w:insideH w:val="nil"/>
          <w:insideV w:val="nil"/>
        </w:tcBorders>
        <w:shd w:val="clear" w:color="auto" w:fill="AEDDEF" w:themeFill="accent4"/>
      </w:tcPr>
    </w:tblStylePr>
    <w:tblStylePr w:type="lastRow">
      <w:rPr>
        <w:b/>
        <w:bCs/>
      </w:rPr>
      <w:tblPr/>
      <w:tcPr>
        <w:tcBorders>
          <w:top w:val="double" w:sz="4" w:space="0" w:color="AEDDE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B" w:themeFill="accent4" w:themeFillTint="33"/>
      </w:tcPr>
    </w:tblStylePr>
    <w:tblStylePr w:type="band1Horz">
      <w:tblPr/>
      <w:tcPr>
        <w:shd w:val="clear" w:color="auto" w:fill="EEF8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2B1155"/>
    <w:rsid w:val="002E30E6"/>
    <w:rsid w:val="003624A8"/>
    <w:rsid w:val="00474EE6"/>
    <w:rsid w:val="0070384E"/>
    <w:rsid w:val="008A2C52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384E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748484065FF1BF4486820CA733F03FF8" ma:contentTypeVersion="635" ma:contentTypeDescription="Skapa ett nytt dokument." ma:contentTypeScope="" ma:versionID="b10de8ad101aa7d8f863ab0504531106">
  <xsd:schema xmlns:xsd="http://www.w3.org/2001/XMLSchema" xmlns:xs="http://www.w3.org/2001/XMLSchema" xmlns:p="http://schemas.microsoft.com/office/2006/metadata/properties" xmlns:ns2="2f901946-e264-40a9-b252-19c7dedd3add" xmlns:ns3="912ac097-cc31-4dd0-b4c8-d27d12f913ce" targetNamespace="http://schemas.microsoft.com/office/2006/metadata/properties" ma:root="true" ma:fieldsID="31b3be97553f36aa9abf42cc35d8d87f" ns2:_="" ns3:_="">
    <xsd:import namespace="2f901946-e264-40a9-b252-19c7dedd3add"/>
    <xsd:import namespace="912ac097-cc31-4dd0-b4c8-d27d12f913ce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21851872-4e72-4730-aef7-0f981222c0dd}" ma:internalName="TaxCatchAll" ma:showField="CatchAllData" ma:web="912ac097-cc31-4dd0-b4c8-d27d12f91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description="" ma:hidden="true" ma:list="{21851872-4e72-4730-aef7-0f981222c0dd}" ma:internalName="TaxCatchAllLabel" ma:readOnly="true" ma:showField="CatchAllDataLabel" ma:web="912ac097-cc31-4dd0-b4c8-d27d12f91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c097-cc31-4dd0-b4c8-d27d12f913ce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handlingsplan</TermName>
          <TermId xmlns="http://schemas.microsoft.com/office/infopath/2007/PartnerControls">ed8d95bb-288e-4348-973f-23c08394d717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/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104</Value>
      <Value>285</Value>
      <Value>135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Smittskydd och vårdhygien Dalarna</TermName>
          <TermId xmlns="http://schemas.microsoft.com/office/infopath/2007/PartnerControls">d6921a44-58ab-4d90-81b6-fbd2634e4271</TermId>
        </TermInfo>
      </Terms>
    </b949fc07257b40f7b02b2d246d41368f>
    <LD_Informationsklass xmlns="2f901946-e264-40a9-b252-19c7dedd3add">Publik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Skytt Michaela /Smittskydd och vårdhygien Dalarna /Falun</DisplayName>
        <AccountId>7304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Ej publicerat</LD_OldPubliceringsstatus>
    <LD_Publiceringsstatus xmlns="2f901946-e264-40a9-b252-19c7dedd3add">Publicerat</LD_Publiceringsstatus>
    <LD_Version xmlns="2f901946-e264-40a9-b252-19c7dedd3add">1.0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 xsi:nil="true"/>
      <Description xsi:nil="true"/>
    </LD_DokumentID>
    <LD_Dokumentstatus xmlns="2f901946-e264-40a9-b252-19c7dedd3add">Godkänt och publicerat</LD_Dokumentstatus>
    <LD_OldDokumentstatus xmlns="2f901946-e264-40a9-b252-19c7dedd3add">Godkännande pågår</LD_OldDokumentstatus>
    <nf66689e3cec4bcc9e3f4977582c706c xmlns="2f901946-e264-40a9-b252-19c7dedd3add">
      <Terms xmlns="http://schemas.microsoft.com/office/infopath/2007/PartnerControls"/>
    </nf66689e3cec4bcc9e3f4977582c706c>
    <LD_Beslutsnummer xmlns="2f901946-e264-40a9-b252-19c7dedd3add" xsi:nil="true"/>
    <LD_Diarienummer xmlns="2f901946-e264-40a9-b252-19c7dedd3add" xsi:nil="true"/>
    <LD_GodkantDatum xmlns="2f901946-e264-40a9-b252-19c7dedd3add">2023-11-02T09:12:22+00:00</LD_GodkantDatum>
    <LD_GodkantAv xmlns="2f901946-e264-40a9-b252-19c7dedd3add">
      <UserInfo>
        <DisplayName>Skytt Michaela /Smittskydd och vårdhygien Dalarna /Falun</DisplayName>
        <AccountId>7304</AccountId>
        <AccountType/>
      </UserInfo>
    </LD_GodkantAv>
    <_dlc_DocId xmlns="912ac097-cc31-4dd0-b4c8-d27d12f913ce">U667MCPEPHHD-480969837-200</_dlc_DocId>
    <_dlc_DocIdUrl xmlns="912ac097-cc31-4dd0-b4c8-d27d12f913ce">
      <Url>https://ar.ltdalarna.se/arbetsrum/AR000033/_layouts/15/DocIdRedir.aspx?ID=U667MCPEPHHD-480969837-200</Url>
      <Description>U667MCPEPHHD-480969837-200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A41D0-DFB5-4D92-A55A-C79DB5B5C1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BCE352-4CB7-4993-AB8A-89CA4CC8905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56F0F12-43A1-4EF6-B6DC-057863C3B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912ac097-cc31-4dd0-b4c8-d27d12f91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4AEDDF7-DF8E-4359-9650-129470EC31DD}">
  <ds:schemaRefs>
    <ds:schemaRef ds:uri="http://purl.org/dc/terms/"/>
    <ds:schemaRef ds:uri="912ac097-cc31-4dd0-b4c8-d27d12f913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2f901946-e264-40a9-b252-19c7dedd3ad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ED3EE4EB-AA1D-49C6-AA1F-C1D95F01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Handlingsplan vårdhygien med PDSA Region Dalarna</vt:lpstr>
    </vt:vector>
  </TitlesOfParts>
  <Company>Region Dalarna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vårdhygien med PDSA Region Dalarna</dc:title>
  <dc:subject/>
  <dc:creator>Möller Lena /Smittskydd och vårdhygien Dalarna /Falun</dc:creator>
  <cp:keywords/>
  <dc:description/>
  <cp:lastModifiedBy>Möller Lena /Smittskydd och vårdhygien Dalarna /Falun</cp:lastModifiedBy>
  <cp:revision>2</cp:revision>
  <cp:lastPrinted>2018-11-14T13:13:00Z</cp:lastPrinted>
  <dcterms:created xsi:type="dcterms:W3CDTF">2023-11-02T09:21:00Z</dcterms:created>
  <dcterms:modified xsi:type="dcterms:W3CDTF">2023-11-02T09:21:00Z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0x010100AC92CF2061C10240851FF38CAA99F4B8020100748484065FF1BF4486820CA733F03FF8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104;#Smittskydd och vårdhygien Dalarna|d6921a44-58ab-4d90-81b6-fbd2634e4271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285;#handlingsplan|ed8d95bb-288e-4348-973f-23c08394d717</vt:lpwstr>
  </property>
  <property fmtid="{D5CDD505-2E9C-101B-9397-08002B2CF9AE}" pid="9" name="LD_Dokumentsamling">
    <vt:lpwstr/>
  </property>
  <property fmtid="{D5CDD505-2E9C-101B-9397-08002B2CF9AE}" pid="10" name="LD_Dokumenttyp">
    <vt:lpwstr>135;#Blankett|55e9d50b-6a6d-44f0-b543-39fe91c0e72e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LD_Ledningssytem">
    <vt:lpwstr/>
  </property>
  <property fmtid="{D5CDD505-2E9C-101B-9397-08002B2CF9AE}" pid="18" name="_dlc_DocIdItemGuid">
    <vt:lpwstr>837f4f29-5c29-42ed-8627-03a86f6fa6a8</vt:lpwstr>
  </property>
  <property fmtid="{D5CDD505-2E9C-101B-9397-08002B2CF9AE}" pid="19" name="Godkännande och publicering">
    <vt:lpwstr/>
  </property>
  <property fmtid="{D5CDD505-2E9C-101B-9397-08002B2CF9AE}" pid="20" name="Granskning">
    <vt:lpwstr/>
  </property>
  <property fmtid="{D5CDD505-2E9C-101B-9397-08002B2CF9AE}" pid="21" name="LD_GiltigtTill">
    <vt:filetime>2026-11-02T09:17:26Z</vt:filetime>
  </property>
</Properties>
</file>