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8E94" w14:textId="17D409FE" w:rsidR="001F2E1B" w:rsidRPr="00545A8A" w:rsidRDefault="005D7C05" w:rsidP="00545A8A">
      <w:pPr>
        <w:rPr>
          <w:rFonts w:asciiTheme="majorHAnsi" w:eastAsiaTheme="majorEastAsia" w:hAnsiTheme="majorHAnsi" w:cstheme="majorBidi"/>
          <w:b/>
          <w:spacing w:val="-10"/>
          <w:kern w:val="28"/>
          <w:sz w:val="34"/>
          <w:szCs w:val="56"/>
        </w:rPr>
      </w:pPr>
      <w:r>
        <w:rPr>
          <w:rStyle w:val="RubrikChar"/>
        </w:rPr>
        <w:t>Avveckling</w:t>
      </w:r>
      <w:r w:rsidR="00F67676">
        <w:rPr>
          <w:rStyle w:val="RubrikChar"/>
        </w:rPr>
        <w:t xml:space="preserve"> av </w:t>
      </w:r>
      <w:r w:rsidR="008708EE">
        <w:rPr>
          <w:rStyle w:val="RubrikChar"/>
        </w:rPr>
        <w:t xml:space="preserve">länets </w:t>
      </w:r>
      <w:r w:rsidR="00F67676">
        <w:rPr>
          <w:rStyle w:val="RubrikChar"/>
        </w:rPr>
        <w:t>Hjälpmedelsbutiker 2024</w:t>
      </w:r>
    </w:p>
    <w:p w14:paraId="56E437F8" w14:textId="5496F5F9" w:rsidR="00C7067B" w:rsidRDefault="00F67676" w:rsidP="00F67676">
      <w:pPr>
        <w:pStyle w:val="Ingress"/>
      </w:pPr>
      <w:r>
        <w:t xml:space="preserve">Som ett led i Regionens handlingsplan för en ekonomi i balans  togs beslut i </w:t>
      </w:r>
      <w:proofErr w:type="spellStart"/>
      <w:r>
        <w:t>Hjälpmedelsnämnen</w:t>
      </w:r>
      <w:proofErr w:type="spellEnd"/>
      <w:r>
        <w:t xml:space="preserve"> 2023-06-07 och i Regionfullmäktige 2023-06-12 om </w:t>
      </w:r>
      <w:r w:rsidR="00712A43">
        <w:t>avveckling</w:t>
      </w:r>
      <w:r>
        <w:t xml:space="preserve"> av länets Hjälpmedelsbutiker i </w:t>
      </w:r>
      <w:r w:rsidR="008F1493">
        <w:t>Ludvika</w:t>
      </w:r>
      <w:r w:rsidR="008F1493">
        <w:t xml:space="preserve">, </w:t>
      </w:r>
      <w:r w:rsidR="008F1493">
        <w:t>Borlänge</w:t>
      </w:r>
      <w:r w:rsidR="008F1493">
        <w:t xml:space="preserve">, </w:t>
      </w:r>
      <w:r w:rsidR="008F1493">
        <w:t>Mora</w:t>
      </w:r>
      <w:r w:rsidR="008F1493">
        <w:t xml:space="preserve"> och Falun</w:t>
      </w:r>
    </w:p>
    <w:p w14:paraId="14163552" w14:textId="063E6D6A" w:rsidR="00AF228A" w:rsidRDefault="00AF228A" w:rsidP="00AF228A">
      <w:pPr>
        <w:pStyle w:val="Rubrik2"/>
      </w:pPr>
      <w:r>
        <w:t>Bakgrund</w:t>
      </w:r>
    </w:p>
    <w:p w14:paraId="08127A9A" w14:textId="029E4190" w:rsidR="008818A5" w:rsidRDefault="008818A5" w:rsidP="00AF228A">
      <w:r>
        <w:t>Under utvecklingsarbete kring hjälpmedelsbutiker och försäljning</w:t>
      </w:r>
      <w:r w:rsidR="00F26407">
        <w:t xml:space="preserve"> som pågått sedan 2020</w:t>
      </w:r>
      <w:r>
        <w:t xml:space="preserve"> har det framkommit att kundernas köpbeteende förändrats succesivt. </w:t>
      </w:r>
      <w:r w:rsidR="00712A43">
        <w:t>Allt fler produkter finns i dag på öppna marknaden. Försäljning</w:t>
      </w:r>
      <w:r>
        <w:t xml:space="preserve"> förväntas övergå än mer till handel via </w:t>
      </w:r>
      <w:r w:rsidR="00712A43">
        <w:t>nätet</w:t>
      </w:r>
      <w:r>
        <w:t>. Detta tillsammans med regionens ekonomiska läge har lett till beslut om att avsluta butiksförsäljning</w:t>
      </w:r>
      <w:r w:rsidR="00AE60F2">
        <w:t>en</w:t>
      </w:r>
      <w:r>
        <w:t xml:space="preserve"> i regionens regi</w:t>
      </w:r>
      <w:r w:rsidR="00F26407">
        <w:t xml:space="preserve"> något tidigare än tänkt</w:t>
      </w:r>
      <w:r>
        <w:t>.</w:t>
      </w:r>
    </w:p>
    <w:p w14:paraId="586ED1A7" w14:textId="2A5B3524" w:rsidR="00AF228A" w:rsidRDefault="00CE1412" w:rsidP="00AF228A">
      <w:r w:rsidRPr="008818A5">
        <w:t>Beslutet</w:t>
      </w:r>
      <w:r w:rsidR="00AF228A">
        <w:t xml:space="preserve"> påverkar inte tillgången till hjälpmedel som förskrivs utan bara det sortiment av produkter som säljs direkt till patient ifrån butikerna.</w:t>
      </w:r>
      <w:bookmarkStart w:id="0" w:name="_GoBack"/>
      <w:bookmarkEnd w:id="0"/>
    </w:p>
    <w:p w14:paraId="438F1880" w14:textId="0A08FE79" w:rsidR="008818A5" w:rsidRDefault="00AF228A" w:rsidP="008818A5">
      <w:r>
        <w:t xml:space="preserve">Fokus kommer </w:t>
      </w:r>
      <w:r w:rsidR="008708EE">
        <w:t xml:space="preserve">framgent </w:t>
      </w:r>
      <w:r>
        <w:t xml:space="preserve">att </w:t>
      </w:r>
      <w:r w:rsidR="008708EE">
        <w:t>ligga</w:t>
      </w:r>
      <w:r>
        <w:t xml:space="preserve"> på </w:t>
      </w:r>
      <w:r w:rsidR="00146E71">
        <w:t xml:space="preserve">stöd till näthandel samt </w:t>
      </w:r>
      <w:r>
        <w:t>det</w:t>
      </w:r>
      <w:r w:rsidR="008B0B23">
        <w:t xml:space="preserve"> h</w:t>
      </w:r>
      <w:r>
        <w:t xml:space="preserve">älsofrämjande, proaktiva och förebyggande arbetet </w:t>
      </w:r>
      <w:r w:rsidR="00CE1412" w:rsidRPr="008818A5">
        <w:t>i hela länet</w:t>
      </w:r>
      <w:r w:rsidR="008818A5">
        <w:t>.</w:t>
      </w:r>
      <w:r w:rsidR="008818A5" w:rsidRPr="008818A5">
        <w:t xml:space="preserve"> </w:t>
      </w:r>
    </w:p>
    <w:p w14:paraId="3B56FB2B" w14:textId="1103382F" w:rsidR="00006142" w:rsidRPr="008818A5" w:rsidRDefault="00006142" w:rsidP="008818A5">
      <w:pPr>
        <w:rPr>
          <w:b/>
        </w:rPr>
      </w:pPr>
      <w:r w:rsidRPr="008818A5">
        <w:rPr>
          <w:b/>
        </w:rPr>
        <w:t>Mål</w:t>
      </w:r>
    </w:p>
    <w:p w14:paraId="375267F4" w14:textId="77777777" w:rsidR="005D357B" w:rsidRDefault="00CE1412" w:rsidP="00767699">
      <w:r w:rsidRPr="008818A5">
        <w:t>Att växla f</w:t>
      </w:r>
      <w:r w:rsidR="00AF228A" w:rsidRPr="008818A5">
        <w:t>rån</w:t>
      </w:r>
      <w:r w:rsidR="00AF228A">
        <w:t xml:space="preserve"> försäljning av hjälpmedel till utåtriktade insatser med information</w:t>
      </w:r>
      <w:r>
        <w:t xml:space="preserve"> </w:t>
      </w:r>
      <w:r w:rsidRPr="008818A5">
        <w:t>om förebyggande insatser och egenvård</w:t>
      </w:r>
      <w:r w:rsidR="00006142">
        <w:t xml:space="preserve">, </w:t>
      </w:r>
      <w:r w:rsidR="00AF228A">
        <w:t>visningsmiljöer</w:t>
      </w:r>
      <w:r w:rsidR="00006142">
        <w:t xml:space="preserve">, workshops, </w:t>
      </w:r>
      <w:r w:rsidR="00AF228A">
        <w:t>Smartare Hem</w:t>
      </w:r>
      <w:r w:rsidR="00095FEE">
        <w:t xml:space="preserve"> etc.</w:t>
      </w:r>
      <w:r w:rsidR="00AF228A">
        <w:t xml:space="preserve"> </w:t>
      </w:r>
      <w:r w:rsidRPr="008818A5">
        <w:t>Att komma n</w:t>
      </w:r>
      <w:r w:rsidR="00AF228A" w:rsidRPr="008818A5">
        <w:t>ärmare</w:t>
      </w:r>
      <w:r w:rsidRPr="008818A5">
        <w:t xml:space="preserve"> invånarna i hela</w:t>
      </w:r>
      <w:r>
        <w:rPr>
          <w:color w:val="FF0000"/>
        </w:rPr>
        <w:t xml:space="preserve"> </w:t>
      </w:r>
      <w:r w:rsidRPr="008818A5">
        <w:t>Dalarna</w:t>
      </w:r>
      <w:r>
        <w:t xml:space="preserve"> </w:t>
      </w:r>
      <w:r w:rsidRPr="008818A5">
        <w:t xml:space="preserve">samt att </w:t>
      </w:r>
      <w:r w:rsidRPr="00112C56">
        <w:t>ge f</w:t>
      </w:r>
      <w:r w:rsidR="00AF228A" w:rsidRPr="00112C56">
        <w:t xml:space="preserve">ortsatt stöd </w:t>
      </w:r>
      <w:r w:rsidR="002D7181" w:rsidRPr="00112C56">
        <w:t>i vägen till hjälpmedel</w:t>
      </w:r>
      <w:r w:rsidR="008818A5" w:rsidRPr="00112C56">
        <w:t>.</w:t>
      </w:r>
      <w:r w:rsidR="00767699">
        <w:t xml:space="preserve"> </w:t>
      </w:r>
    </w:p>
    <w:p w14:paraId="2E3C0588" w14:textId="48607417" w:rsidR="00AF228A" w:rsidRDefault="00AF228A" w:rsidP="00767699">
      <w:r>
        <w:t>Samarbete med onlineleverantörer har inletts</w:t>
      </w:r>
      <w:r w:rsidR="00006142">
        <w:t>.</w:t>
      </w:r>
    </w:p>
    <w:p w14:paraId="4B43266D" w14:textId="18CCB354" w:rsidR="00095FEE" w:rsidRDefault="00095FEE" w:rsidP="00095FEE">
      <w:pPr>
        <w:pStyle w:val="Rubrik2"/>
      </w:pPr>
      <w:r>
        <w:t>Nuläge</w:t>
      </w:r>
    </w:p>
    <w:p w14:paraId="07568845" w14:textId="77777777" w:rsidR="0047473F" w:rsidRDefault="008708EE" w:rsidP="0047473F">
      <w:r>
        <w:t xml:space="preserve">Succesiv avveckling är påbörjad. </w:t>
      </w:r>
      <w:r w:rsidR="0047473F">
        <w:t xml:space="preserve">Planen är att butikerna som finns vid lasaretten i Falun och Mora är sist ut att stänga. </w:t>
      </w:r>
    </w:p>
    <w:p w14:paraId="5BD684B3" w14:textId="5DE8D362" w:rsidR="0047473F" w:rsidRDefault="0047473F" w:rsidP="0047473F">
      <w:r>
        <w:t>Avvecklingen är i skrivande stund tänkt att vara slutförd under april 2024.</w:t>
      </w:r>
    </w:p>
    <w:p w14:paraId="4CD3CA7E" w14:textId="0AC25228" w:rsidR="008708EE" w:rsidRDefault="00095FEE" w:rsidP="00095FEE">
      <w:r>
        <w:t xml:space="preserve">Dialog </w:t>
      </w:r>
      <w:r w:rsidR="00712A43">
        <w:t>inleds</w:t>
      </w:r>
      <w:r>
        <w:t xml:space="preserve"> m</w:t>
      </w:r>
      <w:r w:rsidR="00CE1412">
        <w:t>ed berörda kliniker och länets k</w:t>
      </w:r>
      <w:r>
        <w:t xml:space="preserve">ommuner för att inventera behov och </w:t>
      </w:r>
      <w:r w:rsidR="008708EE">
        <w:t>säkerställa</w:t>
      </w:r>
      <w:r>
        <w:t xml:space="preserve"> åtkomst till de mest frekvent utlämnade produkterna inför tex. höft</w:t>
      </w:r>
      <w:r w:rsidR="008708EE">
        <w:t>-</w:t>
      </w:r>
      <w:r>
        <w:t xml:space="preserve"> och knäoperationer. </w:t>
      </w:r>
    </w:p>
    <w:p w14:paraId="7F9CBADE" w14:textId="5F37F8D6" w:rsidR="008708EE" w:rsidRDefault="00095FEE" w:rsidP="00095FEE">
      <w:r>
        <w:t>Informationsmaterial arbetas fram både för den regionala och kommun</w:t>
      </w:r>
      <w:r w:rsidR="00146E71">
        <w:t>ala Hälso- och sjukvården samt d</w:t>
      </w:r>
      <w:r>
        <w:t>alarnas befolkning i stor</w:t>
      </w:r>
      <w:r w:rsidR="00F26407">
        <w:t>t</w:t>
      </w:r>
      <w:r>
        <w:t xml:space="preserve">. </w:t>
      </w:r>
    </w:p>
    <w:p w14:paraId="00085664" w14:textId="1381A43C" w:rsidR="00095FEE" w:rsidRDefault="00095FEE" w:rsidP="00095FEE">
      <w:r>
        <w:t xml:space="preserve">Löpande information kommer att </w:t>
      </w:r>
      <w:r w:rsidR="008708EE">
        <w:t>lämnas</w:t>
      </w:r>
      <w:r>
        <w:t>.</w:t>
      </w:r>
    </w:p>
    <w:p w14:paraId="09F2D8AC" w14:textId="28576AA6" w:rsidR="008F1493" w:rsidRPr="00295A43" w:rsidRDefault="008F1493" w:rsidP="00295A43">
      <w:pPr>
        <w:rPr>
          <w:b/>
        </w:rPr>
      </w:pPr>
      <w:r w:rsidRPr="00295A43">
        <w:rPr>
          <w:b/>
        </w:rPr>
        <w:t>Vid frågor gällande själva beslutet om avvecklingen:</w:t>
      </w:r>
      <w:r w:rsidR="00295A43">
        <w:rPr>
          <w:b/>
        </w:rPr>
        <w:br/>
      </w:r>
      <w:r w:rsidRPr="00295A43">
        <w:t>Linus Nielsen</w:t>
      </w:r>
      <w:r>
        <w:t xml:space="preserve"> Bitr. Förvaltningschef Dalarnas Hjälpmedelscenter</w:t>
      </w:r>
      <w:r w:rsidR="00295A43">
        <w:br/>
      </w:r>
      <w:hyperlink r:id="rId14" w:history="1">
        <w:r w:rsidR="00295A43" w:rsidRPr="00D3567A">
          <w:rPr>
            <w:rStyle w:val="Hyperlnk"/>
          </w:rPr>
          <w:t>linus.nielsen@regiondalarna.se</w:t>
        </w:r>
      </w:hyperlink>
    </w:p>
    <w:sectPr w:rsidR="008F1493" w:rsidRPr="00295A43" w:rsidSect="00AE580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127"/>
      <w:gridCol w:w="2551"/>
      <w:gridCol w:w="2693"/>
    </w:tblGrid>
    <w:tr w:rsidR="00DD0E30" w:rsidRPr="00AE5802" w14:paraId="429B14B8" w14:textId="77777777" w:rsidTr="00AE5802">
      <w:trPr>
        <w:cantSplit/>
        <w:trHeight w:hRule="exact" w:val="227"/>
      </w:trPr>
      <w:tc>
        <w:tcPr>
          <w:tcW w:w="10206" w:type="dxa"/>
          <w:gridSpan w:val="4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AE5802" w:rsidRPr="00AE5802" w14:paraId="68CA5650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5276C06B" w14:textId="48F4160B" w:rsidR="00AE5802" w:rsidRPr="00AE5802" w:rsidRDefault="0057070C" w:rsidP="00AE5802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Allmänna Hjälpmedelsfrågor</w:t>
          </w:r>
        </w:p>
      </w:tc>
      <w:tc>
        <w:tcPr>
          <w:tcW w:w="2127" w:type="dxa"/>
          <w:shd w:val="clear" w:color="auto" w:fill="auto"/>
          <w:vAlign w:val="bottom"/>
        </w:tcPr>
        <w:p w14:paraId="7353FE98" w14:textId="06C45375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785B1164" w14:textId="579DCCD0" w:rsidR="00AE5802" w:rsidRPr="00AE5802" w:rsidRDefault="0057070C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Kontaktperson</w:t>
          </w:r>
        </w:p>
      </w:tc>
      <w:tc>
        <w:tcPr>
          <w:tcW w:w="2693" w:type="dxa"/>
          <w:shd w:val="clear" w:color="auto" w:fill="auto"/>
          <w:vAlign w:val="bottom"/>
        </w:tcPr>
        <w:p w14:paraId="30C0A017" w14:textId="2AD25099" w:rsidR="00AE5802" w:rsidRPr="00AE5802" w:rsidRDefault="0057070C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Kontaktperson</w:t>
          </w:r>
        </w:p>
      </w:tc>
    </w:tr>
    <w:tr w:rsidR="00AE5802" w:rsidRPr="00AE5802" w14:paraId="48D2ED5E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21A1ADF6" w14:textId="08A0AD69" w:rsidR="00AE5802" w:rsidRDefault="000F4675" w:rsidP="0057070C">
          <w:pPr>
            <w:pStyle w:val="Ingetavstnd"/>
            <w:rPr>
              <w:sz w:val="16"/>
              <w:szCs w:val="16"/>
            </w:rPr>
          </w:pPr>
          <w:hyperlink r:id="rId1" w:history="1">
            <w:r w:rsidR="0057070C" w:rsidRPr="00F024F9">
              <w:rPr>
                <w:rStyle w:val="Hyperlnk"/>
                <w:sz w:val="16"/>
                <w:szCs w:val="16"/>
              </w:rPr>
              <w:t>hjalpmedelscenter@regiondalarna.se</w:t>
            </w:r>
          </w:hyperlink>
        </w:p>
        <w:p w14:paraId="355E319A" w14:textId="063E5DD0" w:rsidR="0057070C" w:rsidRPr="00AE5802" w:rsidRDefault="0057070C" w:rsidP="0057070C">
          <w:pPr>
            <w:pStyle w:val="Ingetavstnd"/>
            <w:rPr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  <w:vAlign w:val="bottom"/>
        </w:tcPr>
        <w:p w14:paraId="39415755" w14:textId="2244B2DF" w:rsidR="00AE5802" w:rsidRPr="00D11F49" w:rsidRDefault="00AE5802" w:rsidP="005D2D5B">
          <w:pPr>
            <w:pStyle w:val="Sidfot"/>
            <w:ind w:right="68"/>
            <w:rPr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1AC03C83" w14:textId="3977E6C4" w:rsidR="00AE5802" w:rsidRPr="00D11F49" w:rsidRDefault="0057070C" w:rsidP="005D2D5B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Moa Nordlund</w:t>
          </w:r>
        </w:p>
      </w:tc>
      <w:tc>
        <w:tcPr>
          <w:tcW w:w="2693" w:type="dxa"/>
          <w:shd w:val="clear" w:color="auto" w:fill="auto"/>
          <w:vAlign w:val="bottom"/>
        </w:tcPr>
        <w:p w14:paraId="79A1A20E" w14:textId="74379DB5" w:rsidR="00AE5802" w:rsidRPr="00D11F49" w:rsidRDefault="0057070C" w:rsidP="005D2D5B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Carina Anteskog</w:t>
          </w:r>
        </w:p>
      </w:tc>
    </w:tr>
    <w:tr w:rsidR="00AE5802" w:rsidRPr="00AE5802" w14:paraId="09CF0C08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5EE919C5" w14:textId="7F68ACCA" w:rsidR="00AE5802" w:rsidRPr="00AE5802" w:rsidRDefault="0057070C" w:rsidP="00AE5802">
          <w:pPr>
            <w:pStyle w:val="Ingetavstnd"/>
            <w:rPr>
              <w:sz w:val="16"/>
              <w:szCs w:val="16"/>
            </w:rPr>
          </w:pPr>
          <w:r>
            <w:rPr>
              <w:sz w:val="16"/>
              <w:szCs w:val="16"/>
            </w:rPr>
            <w:t>0243 - 49 78 70 Uppringningsfunktion</w:t>
          </w:r>
        </w:p>
      </w:tc>
      <w:tc>
        <w:tcPr>
          <w:tcW w:w="2127" w:type="dxa"/>
          <w:shd w:val="clear" w:color="auto" w:fill="auto"/>
          <w:vAlign w:val="bottom"/>
        </w:tcPr>
        <w:p w14:paraId="4DB4E579" w14:textId="44DB84F9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2FD438F0" w14:textId="53608679" w:rsidR="00AE5802" w:rsidRPr="00D11F49" w:rsidRDefault="0057070C" w:rsidP="00AE5802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Processledare GNV</w:t>
          </w:r>
        </w:p>
      </w:tc>
      <w:tc>
        <w:tcPr>
          <w:tcW w:w="2693" w:type="dxa"/>
          <w:shd w:val="clear" w:color="auto" w:fill="auto"/>
          <w:vAlign w:val="bottom"/>
        </w:tcPr>
        <w:p w14:paraId="2F8E869D" w14:textId="137CC236" w:rsidR="00AE5802" w:rsidRPr="00D11F49" w:rsidRDefault="0057070C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Biträdande Verksamhetschef</w:t>
          </w:r>
        </w:p>
      </w:tc>
    </w:tr>
    <w:tr w:rsidR="00AE5802" w:rsidRPr="00AE5802" w14:paraId="10239E46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670D3DF6" w14:textId="031BA362" w:rsidR="00AE5802" w:rsidRPr="00AE5802" w:rsidRDefault="00AE5802" w:rsidP="00AE5802">
          <w:pPr>
            <w:pStyle w:val="Ingetavstnd"/>
            <w:rPr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  <w:vAlign w:val="bottom"/>
        </w:tcPr>
        <w:p w14:paraId="06E1B91C" w14:textId="0B845979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1C8717BA" w14:textId="4A2F3BC9" w:rsidR="00AE5802" w:rsidRPr="00D11F49" w:rsidRDefault="0057070C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>
            <w:rPr>
              <w:sz w:val="16"/>
            </w:rPr>
            <w:t>Dalarnas Hjälpmedelscenter</w:t>
          </w:r>
        </w:p>
      </w:tc>
      <w:tc>
        <w:tcPr>
          <w:tcW w:w="2693" w:type="dxa"/>
          <w:shd w:val="clear" w:color="auto" w:fill="auto"/>
          <w:vAlign w:val="bottom"/>
        </w:tcPr>
        <w:p w14:paraId="020EE2E8" w14:textId="529FB81D" w:rsidR="00AE5802" w:rsidRPr="00D11F49" w:rsidRDefault="0057070C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>
            <w:rPr>
              <w:sz w:val="16"/>
              <w:szCs w:val="16"/>
            </w:rPr>
            <w:t>Hjälpmedel Dalarna</w:t>
          </w:r>
        </w:p>
      </w:tc>
    </w:tr>
    <w:tr w:rsidR="00B67727" w:rsidRPr="00AE5802" w14:paraId="55DF6E8C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417B9B8E" w14:textId="595D8559" w:rsidR="00B67727" w:rsidRPr="00AE5802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Mer info: </w:t>
          </w:r>
          <w:hyperlink r:id="rId2" w:history="1">
            <w:r w:rsidRPr="00B67727">
              <w:rPr>
                <w:rStyle w:val="Hyperlnk"/>
                <w:sz w:val="16"/>
                <w:szCs w:val="16"/>
              </w:rPr>
              <w:t>Hjälpmedel - Region</w:t>
            </w:r>
            <w:r>
              <w:rPr>
                <w:rStyle w:val="Hyperlnk"/>
              </w:rPr>
              <w:t xml:space="preserve"> Dalarna</w:t>
            </w:r>
          </w:hyperlink>
        </w:p>
      </w:tc>
      <w:tc>
        <w:tcPr>
          <w:tcW w:w="2127" w:type="dxa"/>
          <w:shd w:val="clear" w:color="auto" w:fill="auto"/>
          <w:vAlign w:val="bottom"/>
        </w:tcPr>
        <w:p w14:paraId="35F96813" w14:textId="77777777" w:rsidR="00B67727" w:rsidRPr="00612F1F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23A44F3E" w14:textId="615D9D3B" w:rsidR="00B67727" w:rsidRDefault="000F4675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  <w:hyperlink r:id="rId3" w:history="1">
            <w:r w:rsidR="00B67727" w:rsidRPr="00F024F9">
              <w:rPr>
                <w:rStyle w:val="Hyperlnk"/>
                <w:sz w:val="16"/>
              </w:rPr>
              <w:t>moa.nordlund@regiondalarna.se</w:t>
            </w:r>
          </w:hyperlink>
        </w:p>
        <w:p w14:paraId="3C1A6576" w14:textId="7D0428F6" w:rsidR="00B67727" w:rsidRPr="00612F1F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693" w:type="dxa"/>
          <w:shd w:val="clear" w:color="auto" w:fill="auto"/>
          <w:vAlign w:val="bottom"/>
        </w:tcPr>
        <w:p w14:paraId="0E635876" w14:textId="4061E2CE" w:rsidR="00B67727" w:rsidRDefault="000F4675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  <w:hyperlink r:id="rId4" w:history="1">
            <w:r w:rsidR="00B67727" w:rsidRPr="00F024F9">
              <w:rPr>
                <w:rStyle w:val="Hyperlnk"/>
                <w:sz w:val="16"/>
              </w:rPr>
              <w:t>carina.anteskog@regiondalarna</w:t>
            </w:r>
          </w:hyperlink>
          <w:r w:rsidR="00712A43">
            <w:rPr>
              <w:rStyle w:val="Hyperlnk"/>
              <w:sz w:val="16"/>
            </w:rPr>
            <w:t>.se</w:t>
          </w:r>
        </w:p>
        <w:p w14:paraId="3E0B62F0" w14:textId="36FFCCDF" w:rsidR="00B67727" w:rsidRPr="00612F1F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  <w:r>
            <w:rPr>
              <w:sz w:val="16"/>
            </w:rPr>
            <w:t>.se</w:t>
          </w:r>
        </w:p>
      </w:tc>
    </w:tr>
    <w:tr w:rsidR="00B67727" w:rsidRPr="00AE5802" w14:paraId="1D3141ED" w14:textId="77777777" w:rsidTr="00712A43">
      <w:trPr>
        <w:cantSplit/>
        <w:trHeight w:hRule="exact" w:val="227"/>
      </w:trPr>
      <w:tc>
        <w:tcPr>
          <w:tcW w:w="2835" w:type="dxa"/>
          <w:shd w:val="clear" w:color="auto" w:fill="auto"/>
          <w:tcMar>
            <w:right w:w="57" w:type="dxa"/>
          </w:tcMar>
          <w:vAlign w:val="bottom"/>
        </w:tcPr>
        <w:p w14:paraId="68621E55" w14:textId="77777777" w:rsidR="00B67727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2127" w:type="dxa"/>
          <w:shd w:val="clear" w:color="auto" w:fill="auto"/>
          <w:vAlign w:val="bottom"/>
        </w:tcPr>
        <w:p w14:paraId="17328B08" w14:textId="77777777" w:rsidR="00B67727" w:rsidRPr="00612F1F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14:paraId="090C77D1" w14:textId="77777777" w:rsidR="00B67727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</w:pPr>
        </w:p>
      </w:tc>
      <w:tc>
        <w:tcPr>
          <w:tcW w:w="2693" w:type="dxa"/>
          <w:shd w:val="clear" w:color="auto" w:fill="auto"/>
          <w:vAlign w:val="bottom"/>
        </w:tcPr>
        <w:p w14:paraId="3E5D5276" w14:textId="77777777" w:rsidR="00B67727" w:rsidRDefault="00B67727" w:rsidP="00B67727">
          <w:pPr>
            <w:pStyle w:val="Sidfot"/>
            <w:tabs>
              <w:tab w:val="clear" w:pos="4536"/>
              <w:tab w:val="clear" w:pos="9072"/>
            </w:tabs>
            <w:ind w:right="68"/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10FEA5EA" w:rsidR="00904AAD" w:rsidRPr="0010512B" w:rsidRDefault="00B77286" w:rsidP="00B77286">
          <w:pPr>
            <w:pStyle w:val="Ingetavstnd"/>
            <w:rPr>
              <w:sz w:val="16"/>
              <w:szCs w:val="16"/>
            </w:rPr>
          </w:pPr>
          <w:r>
            <w:rPr>
              <w:sz w:val="16"/>
              <w:szCs w:val="16"/>
              <w:lang w:eastAsia="sv-SE"/>
            </w:rPr>
            <w:t xml:space="preserve">Brevmall - Region Dalarna </w:t>
          </w:r>
        </w:p>
      </w:tc>
      <w:tc>
        <w:tcPr>
          <w:tcW w:w="4280" w:type="dxa"/>
          <w:gridSpan w:val="2"/>
          <w:shd w:val="clear" w:color="auto" w:fill="auto"/>
        </w:tcPr>
        <w:p w14:paraId="2FFC697D" w14:textId="43AC0DDD" w:rsidR="00904AAD" w:rsidRPr="0010512B" w:rsidRDefault="00357813" w:rsidP="00545A8A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Brev</w:t>
          </w:r>
        </w:p>
      </w:tc>
      <w:tc>
        <w:tcPr>
          <w:tcW w:w="641" w:type="dxa"/>
          <w:shd w:val="clear" w:color="auto" w:fill="auto"/>
        </w:tcPr>
        <w:p w14:paraId="0167AAF8" w14:textId="59B3D0C2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95A4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95A43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15BFBE3E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p w14:paraId="18F48733" w14:textId="61686F29" w:rsidR="00904AAD" w:rsidRPr="00B77286" w:rsidRDefault="00B77286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  <w:rPr>
              <w:sz w:val="16"/>
              <w:szCs w:val="16"/>
            </w:rPr>
          </w:pPr>
          <w:r w:rsidRPr="00B77286">
            <w:rPr>
              <w:sz w:val="16"/>
              <w:szCs w:val="16"/>
            </w:rPr>
            <w:t>Diarienummer</w:t>
          </w:r>
        </w:p>
      </w:tc>
    </w:tr>
  </w:tbl>
  <w:p w14:paraId="7EC08EB1" w14:textId="7D0B7B29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AE5802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41A0AE9E" w:rsidR="00FD24AC" w:rsidRPr="00EB2152" w:rsidRDefault="00F6767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Information</w:t>
          </w:r>
        </w:p>
      </w:tc>
      <w:tc>
        <w:tcPr>
          <w:tcW w:w="639" w:type="dxa"/>
        </w:tcPr>
        <w:p w14:paraId="2BB16581" w14:textId="69B8176A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0F467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0F467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AE5802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B1AD6A7" w:rsidR="00FD24AC" w:rsidRPr="00AE5802" w:rsidRDefault="00712A43" w:rsidP="00DD0E30">
          <w:pPr>
            <w:pStyle w:val="Ingetavstnd"/>
            <w:rPr>
              <w:rStyle w:val="Dokumenttypunder"/>
              <w:lang w:val="sv-SE"/>
            </w:rPr>
          </w:pPr>
          <w:r>
            <w:rPr>
              <w:rStyle w:val="Dokumenttypunder"/>
              <w:lang w:val="sv-SE"/>
            </w:rPr>
            <w:t>Avveckling</w:t>
          </w:r>
          <w:r w:rsidR="00F67676">
            <w:rPr>
              <w:rStyle w:val="Dokumenttypunder"/>
              <w:lang w:val="sv-SE"/>
            </w:rPr>
            <w:t xml:space="preserve"> av Hjälpmedelsbutiker 2024</w:t>
          </w:r>
        </w:p>
      </w:tc>
    </w:tr>
    <w:tr w:rsidR="00FD24AC" w:rsidRPr="00AE5802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6910AC6B" w:rsidR="00FD24AC" w:rsidRDefault="00AE5802" w:rsidP="005D2D5B">
          <w:pPr>
            <w:pStyle w:val="Egenskap"/>
          </w:pPr>
          <w:r>
            <w:t>Datum</w:t>
          </w:r>
        </w:p>
        <w:p w14:paraId="691D3B1D" w14:textId="39D77BA2" w:rsidR="00FD24AC" w:rsidRPr="00AE5802" w:rsidRDefault="000F4675" w:rsidP="00AE5802">
          <w:pPr>
            <w:pStyle w:val="Egenskapsvrde"/>
          </w:pPr>
          <w:r>
            <w:t>2023-09-27</w:t>
          </w:r>
        </w:p>
        <w:p w14:paraId="5B391A33" w14:textId="7082F1C1" w:rsidR="00FD24AC" w:rsidRDefault="00FD24AC" w:rsidP="00AE5802">
          <w:pPr>
            <w:pStyle w:val="Egenskap"/>
          </w:pPr>
        </w:p>
        <w:p w14:paraId="201D67FB" w14:textId="1A0DEAFC" w:rsidR="00545A8A" w:rsidRPr="00AE5802" w:rsidRDefault="00545A8A" w:rsidP="00AE5802">
          <w:pPr>
            <w:pStyle w:val="Egenskapsvrde"/>
          </w:pPr>
        </w:p>
      </w:tc>
      <w:tc>
        <w:tcPr>
          <w:tcW w:w="2313" w:type="dxa"/>
          <w:gridSpan w:val="2"/>
          <w:vMerge w:val="restart"/>
        </w:tcPr>
        <w:p w14:paraId="232ABD29" w14:textId="44EACBD5" w:rsidR="00FD24AC" w:rsidRDefault="00AE5802" w:rsidP="005D2D5B">
          <w:pPr>
            <w:pStyle w:val="Egenskap"/>
          </w:pPr>
          <w:r>
            <w:t>Diarienummer</w:t>
          </w:r>
        </w:p>
        <w:p w14:paraId="53BD3C83" w14:textId="4A175FF3" w:rsidR="00545A8A" w:rsidRPr="00545A8A" w:rsidRDefault="000F4675" w:rsidP="00545A8A">
          <w:pPr>
            <w:pStyle w:val="Egenskapsvrde"/>
          </w:pPr>
          <w:r>
            <w:t>HJN2023/84</w:t>
          </w:r>
        </w:p>
        <w:p w14:paraId="6C84EF60" w14:textId="40FE8E7D" w:rsidR="00FD24AC" w:rsidRPr="00AE5802" w:rsidRDefault="00FD24AC" w:rsidP="00545A8A">
          <w:pPr>
            <w:pStyle w:val="Egenskap"/>
          </w:pPr>
        </w:p>
        <w:p w14:paraId="2DE9560D" w14:textId="3065F93F" w:rsidR="00FD24AC" w:rsidRPr="00AE5802" w:rsidRDefault="00FD24AC" w:rsidP="00AE5802">
          <w:pPr>
            <w:pStyle w:val="Egenskapsvrde"/>
          </w:pPr>
        </w:p>
      </w:tc>
    </w:tr>
    <w:tr w:rsidR="00FD24AC" w:rsidRPr="00AE5802" w14:paraId="64DDB198" w14:textId="77777777" w:rsidTr="005D2D5B">
      <w:trPr>
        <w:trHeight w:val="20"/>
      </w:trPr>
      <w:tc>
        <w:tcPr>
          <w:tcW w:w="5216" w:type="dxa"/>
        </w:tcPr>
        <w:p w14:paraId="1BE4AED7" w14:textId="76C5CF01" w:rsidR="00FD24AC" w:rsidRPr="009C59FF" w:rsidRDefault="00F67676" w:rsidP="00AE5802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Dalarnas Hjälpmedelscenter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6B7CAFFA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  <w:p w14:paraId="0C305CD6" w14:textId="77777777" w:rsidR="00E14690" w:rsidRPr="00AE5802" w:rsidRDefault="00E1469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64944"/>
    <w:multiLevelType w:val="hybridMultilevel"/>
    <w:tmpl w:val="D4125C6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 w15:restartNumberingAfterBreak="0">
    <w:nsid w:val="3E8D68BC"/>
    <w:multiLevelType w:val="hybridMultilevel"/>
    <w:tmpl w:val="80081CB4"/>
    <w:lvl w:ilvl="0" w:tplc="CD62D762">
      <w:numFmt w:val="bullet"/>
      <w:lvlText w:val="•"/>
      <w:lvlJc w:val="left"/>
      <w:pPr>
        <w:ind w:left="3913" w:hanging="1305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 w15:restartNumberingAfterBreak="0">
    <w:nsid w:val="7FC155D3"/>
    <w:multiLevelType w:val="hybridMultilevel"/>
    <w:tmpl w:val="9DA2E182"/>
    <w:lvl w:ilvl="0" w:tplc="041D0001">
      <w:start w:val="1"/>
      <w:numFmt w:val="bullet"/>
      <w:lvlText w:val=""/>
      <w:lvlJc w:val="left"/>
      <w:pPr>
        <w:ind w:left="3913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6142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95FEE"/>
    <w:rsid w:val="000D563D"/>
    <w:rsid w:val="000D6065"/>
    <w:rsid w:val="000D6D23"/>
    <w:rsid w:val="000D7728"/>
    <w:rsid w:val="000E3BA2"/>
    <w:rsid w:val="000F32D0"/>
    <w:rsid w:val="000F4675"/>
    <w:rsid w:val="0010512B"/>
    <w:rsid w:val="00112C56"/>
    <w:rsid w:val="00126ED2"/>
    <w:rsid w:val="00127F9E"/>
    <w:rsid w:val="00146E71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95A43"/>
    <w:rsid w:val="002A2ADC"/>
    <w:rsid w:val="002A30B3"/>
    <w:rsid w:val="002A7271"/>
    <w:rsid w:val="002B480C"/>
    <w:rsid w:val="002C15CD"/>
    <w:rsid w:val="002C5E28"/>
    <w:rsid w:val="002C6BFC"/>
    <w:rsid w:val="002D7181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813"/>
    <w:rsid w:val="00357A35"/>
    <w:rsid w:val="0036345F"/>
    <w:rsid w:val="00387910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7473F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45A8A"/>
    <w:rsid w:val="00555F13"/>
    <w:rsid w:val="0056332B"/>
    <w:rsid w:val="00564B39"/>
    <w:rsid w:val="0057070C"/>
    <w:rsid w:val="00574737"/>
    <w:rsid w:val="00575632"/>
    <w:rsid w:val="005756D8"/>
    <w:rsid w:val="005A34EB"/>
    <w:rsid w:val="005A35CB"/>
    <w:rsid w:val="005C7347"/>
    <w:rsid w:val="005D357B"/>
    <w:rsid w:val="005D4F16"/>
    <w:rsid w:val="005D7C05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1B4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2A43"/>
    <w:rsid w:val="00715B77"/>
    <w:rsid w:val="007410BD"/>
    <w:rsid w:val="007524F3"/>
    <w:rsid w:val="007561BA"/>
    <w:rsid w:val="00767699"/>
    <w:rsid w:val="007734B6"/>
    <w:rsid w:val="00794DFB"/>
    <w:rsid w:val="007B03FD"/>
    <w:rsid w:val="007C40CF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08EE"/>
    <w:rsid w:val="008756AF"/>
    <w:rsid w:val="008818A5"/>
    <w:rsid w:val="0088240D"/>
    <w:rsid w:val="00883631"/>
    <w:rsid w:val="0088371B"/>
    <w:rsid w:val="008A7002"/>
    <w:rsid w:val="008B0B23"/>
    <w:rsid w:val="008B3D06"/>
    <w:rsid w:val="008D3757"/>
    <w:rsid w:val="008D4618"/>
    <w:rsid w:val="008E0B04"/>
    <w:rsid w:val="008E5BBA"/>
    <w:rsid w:val="008F1493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E5802"/>
    <w:rsid w:val="00AE60F2"/>
    <w:rsid w:val="00AF228A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67727"/>
    <w:rsid w:val="00B77286"/>
    <w:rsid w:val="00BA1A47"/>
    <w:rsid w:val="00BA3AA2"/>
    <w:rsid w:val="00BA426B"/>
    <w:rsid w:val="00BB39CB"/>
    <w:rsid w:val="00BC077D"/>
    <w:rsid w:val="00BC2E6C"/>
    <w:rsid w:val="00BD5242"/>
    <w:rsid w:val="00BE528F"/>
    <w:rsid w:val="00BE575F"/>
    <w:rsid w:val="00BE70E2"/>
    <w:rsid w:val="00C01AC2"/>
    <w:rsid w:val="00C35FF3"/>
    <w:rsid w:val="00C46381"/>
    <w:rsid w:val="00C521AD"/>
    <w:rsid w:val="00C7067B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412"/>
    <w:rsid w:val="00CE1899"/>
    <w:rsid w:val="00CE357B"/>
    <w:rsid w:val="00CF046E"/>
    <w:rsid w:val="00D0141B"/>
    <w:rsid w:val="00D153D5"/>
    <w:rsid w:val="00D17268"/>
    <w:rsid w:val="00D30A07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690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407"/>
    <w:rsid w:val="00F26E0D"/>
    <w:rsid w:val="00F401D7"/>
    <w:rsid w:val="00F404E0"/>
    <w:rsid w:val="00F55E48"/>
    <w:rsid w:val="00F6304C"/>
    <w:rsid w:val="00F64520"/>
    <w:rsid w:val="00F64700"/>
    <w:rsid w:val="00F6656C"/>
    <w:rsid w:val="00F67676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paragraph" w:customStyle="1" w:styleId="Adress">
    <w:name w:val="Adress"/>
    <w:qFormat/>
    <w:rsid w:val="00AE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linus.nielsen@regiondalarna.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a.nordlund@regiondalarna.se" TargetMode="External"/><Relationship Id="rId2" Type="http://schemas.openxmlformats.org/officeDocument/2006/relationships/hyperlink" Target="https://www.regiondalarna.se/plus/hjalpmedel/" TargetMode="External"/><Relationship Id="rId1" Type="http://schemas.openxmlformats.org/officeDocument/2006/relationships/hyperlink" Target="mailto:hjalpmedelscenter@regiondalarna.se" TargetMode="External"/><Relationship Id="rId4" Type="http://schemas.openxmlformats.org/officeDocument/2006/relationships/hyperlink" Target="mailto:carina.anteskog@regiondalar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8c2c8282-9d6e-4307-ae53-18d378469fac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</Value>
      <Value>12</Value>
      <Value>3</Value>
      <Value>37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Jansson Markus /Regionstyrelsens förvaltning Kommunikationsenhet /Falun</DisplayName>
        <AccountId>34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https://ar.ltdalarna.se/arbetsrum/OHAR4G8V/_layouts/15/DocIdRedir.aspx?ID=A3WFANPAHJDW-1490602897-23</Url>
      <Description>A3WFANPAHJDW-1490602897-23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2022-12-09T09:42:04+00:00</LD_GodkantDatum>
    <LD_GodkantAv xmlns="2f901946-e264-40a9-b252-19c7dedd3add">
      <UserInfo>
        <DisplayName>Jansson Markus /Regionstyrelsens förvaltning Kommunikationsenhet /Falun</DisplayName>
        <AccountId>34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625733c5-0f95-420a-bdd7-9e1f1bc4aabb">A3WFANPAHJDW-1421341398-787</_dlc_DocId>
    <_dlc_DocIdUrl xmlns="625733c5-0f95-420a-bdd7-9e1f1bc4aabb">
      <Url>https://ar.ltdalarna.se/arbetsrum/OHAR4G8V/publicerat/_layouts/15/DocIdRedir.aspx?ID=A3WFANPAHJDW-1421341398-787</Url>
      <Description>A3WFANPAHJDW-1421341398-787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10A27C58E3F0514186632C5957A89C4F" ma:contentTypeVersion="279" ma:contentTypeDescription="Skapa ett nytt dokument." ma:contentTypeScope="" ma:versionID="ccac26a7c75df824fcffff3781217229">
  <xsd:schema xmlns:xsd="http://www.w3.org/2001/XMLSchema" xmlns:xs="http://www.w3.org/2001/XMLSchema" xmlns:p="http://schemas.microsoft.com/office/2006/metadata/properties" xmlns:ns2="2f901946-e264-40a9-b252-19c7dedd3add" xmlns:ns3="625733c5-0f95-420a-bdd7-9e1f1bc4aabb" targetNamespace="http://schemas.microsoft.com/office/2006/metadata/properties" ma:root="true" ma:fieldsID="241170c2dbcd7254dcf607298c5ee6d2" ns2:_="" ns3:_="">
    <xsd:import namespace="2f901946-e264-40a9-b252-19c7dedd3add"/>
    <xsd:import namespace="625733c5-0f95-420a-bdd7-9e1f1bc4aabb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f9eefa9-c519-4751-8e96-f509d56a63cf}" ma:internalName="TaxCatchAll" ma:showField="CatchAllData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f9eefa9-c519-4751-8e96-f509d56a63cf}" ma:internalName="TaxCatchAllLabel" ma:readOnly="true" ma:showField="CatchAllDataLabel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33c5-0f95-420a-bdd7-9e1f1bc4aabb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AEDDF7-DF8E-4359-9650-129470EC31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901946-e264-40a9-b252-19c7dedd3add"/>
    <ds:schemaRef ds:uri="http://purl.org/dc/terms/"/>
    <ds:schemaRef ds:uri="625733c5-0f95-420a-bdd7-9e1f1bc4aa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C4CF45-25D5-48E3-8D6A-B225C7B11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AD74B0-DB6C-447C-BDAB-89D08B2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625733c5-0f95-420a-bdd7-9e1f1bc4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BD374B-F2F4-47E5-ACDA-B783A7D7002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F758AEE-0727-4B86-AC3E-DD93BB10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- Region Dalarna</vt:lpstr>
    </vt:vector>
  </TitlesOfParts>
  <Company>Region Dalarna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- Region Dalarna</dc:title>
  <dc:subject/>
  <dc:creator>markus.jansson@ltdalarna.se</dc:creator>
  <cp:keywords/>
  <dc:description/>
  <cp:lastModifiedBy>Anteskog Carina /Hjälpmedel Dalarna /Borlänge</cp:lastModifiedBy>
  <cp:revision>24</cp:revision>
  <cp:lastPrinted>2018-11-15T15:38:00Z</cp:lastPrinted>
  <dcterms:created xsi:type="dcterms:W3CDTF">2023-09-08T06:30:00Z</dcterms:created>
  <dcterms:modified xsi:type="dcterms:W3CDTF">2023-09-27T13:09:00Z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0x010100AC92CF2061C10240851FF38CAA99F4B802010010A27C58E3F0514186632C5957A89C4F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37;#grafisk profil|8c2c8282-9d6e-4307-ae53-18d378469fac</vt:lpwstr>
  </property>
  <property fmtid="{D5CDD505-2E9C-101B-9397-08002B2CF9AE}" pid="9" name="LD_Dokumentsamling">
    <vt:lpwstr/>
  </property>
  <property fmtid="{D5CDD505-2E9C-101B-9397-08002B2CF9AE}" pid="10" name="LD_Dokumenttyp">
    <vt:lpwstr>12;#Blankett|55e9d50b-6a6d-44f0-b543-39fe91c0e72e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22ff04b0-cfd4-4ca5-9740-2f6891b1eced</vt:lpwstr>
  </property>
  <property fmtid="{D5CDD505-2E9C-101B-9397-08002B2CF9AE}" pid="18" name="Godkännande och publicering">
    <vt:lpwstr>https://ar.ltdalarna.se/arbetsrum/OHAR4G8V/_layouts/15/wrkstat.aspx?List=e2cb74c8-5506-42ab-9948-d2124701e8af&amp;WorkflowInstanceName=525458cf-7077-42a1-be08-542566544ebf,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2025-12-09T09:42:26Z</vt:filetime>
  </property>
  <property fmtid="{D5CDD505-2E9C-101B-9397-08002B2CF9AE}" pid="22" name="LD_Gallringsfrist">
    <vt:lpwstr>13;#3 år|8a73ccd2-b425-41f1-973a-0e59e31951c0</vt:lpwstr>
  </property>
  <property fmtid="{D5CDD505-2E9C-101B-9397-08002B2CF9AE}" pid="23" name="eac6bf53512a4c808e5d567ea0a3e5f0">
    <vt:lpwstr>3 år|8a73ccd2-b425-41f1-973a-0e59e31951c0</vt:lpwstr>
  </property>
</Properties>
</file>